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7EFAAF8" w14:textId="77777777" w:rsidR="005A6DA7" w:rsidRDefault="005A6DA7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3F227133" w:rsidR="00252865" w:rsidRPr="004D78F5" w:rsidRDefault="003560C8" w:rsidP="00252865">
      <w:pPr>
        <w:rPr>
          <w:u w:val="single"/>
        </w:rPr>
      </w:pPr>
      <w:r w:rsidRPr="004D78F5">
        <w:rPr>
          <w:u w:val="single"/>
        </w:rPr>
        <w:t>TAB 1:</w:t>
      </w:r>
      <w:r w:rsidRPr="004D78F5">
        <w:rPr>
          <w:u w:val="single"/>
        </w:rPr>
        <w:tab/>
        <w:t>2025 General Business Topics</w:t>
      </w:r>
      <w:r w:rsidRPr="004D78F5">
        <w:rPr>
          <w:u w:val="single"/>
        </w:rPr>
        <w:tab/>
      </w:r>
      <w:r w:rsidRPr="004D78F5">
        <w:rPr>
          <w:u w:val="single"/>
        </w:rPr>
        <w:tab/>
      </w:r>
      <w:r w:rsidRPr="004D78F5">
        <w:rPr>
          <w:u w:val="single"/>
        </w:rPr>
        <w:tab/>
      </w:r>
      <w:r w:rsidRPr="004D78F5">
        <w:rPr>
          <w:u w:val="single"/>
        </w:rPr>
        <w:tab/>
      </w:r>
      <w:r w:rsidRPr="004D78F5">
        <w:rPr>
          <w:u w:val="single"/>
        </w:rPr>
        <w:tab/>
      </w:r>
      <w:r w:rsidRPr="004D78F5">
        <w:rPr>
          <w:u w:val="single"/>
        </w:rPr>
        <w:tab/>
      </w:r>
      <w:r w:rsidRPr="004D78F5">
        <w:rPr>
          <w:u w:val="single"/>
        </w:rPr>
        <w:tab/>
        <w:t>1</w:t>
      </w:r>
    </w:p>
    <w:p w14:paraId="4C7312E7" w14:textId="60B26EBF" w:rsidR="003560C8" w:rsidRDefault="003560C8" w:rsidP="003560C8">
      <w:pPr>
        <w:ind w:firstLine="720"/>
      </w:pPr>
      <w:r w:rsidRPr="003560C8">
        <w:t>One Big Beautiful Bill Act (OBBBA) 2025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A9313EE" w14:textId="1DD0F2E3" w:rsidR="003560C8" w:rsidRDefault="003560C8" w:rsidP="003560C8">
      <w:pPr>
        <w:ind w:firstLine="720"/>
      </w:pPr>
      <w:r w:rsidRPr="003560C8">
        <w:t>Business Tax Provisions of the OBBBA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5C8F82E" w14:textId="3241692F" w:rsidR="003560C8" w:rsidRDefault="003560C8" w:rsidP="003560C8">
      <w:pPr>
        <w:ind w:firstLine="720"/>
      </w:pPr>
      <w:r w:rsidRPr="003560C8">
        <w:t>IRS Industry Specific Info for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9A9C421" w14:textId="496BB686" w:rsidR="003560C8" w:rsidRDefault="003560C8" w:rsidP="003560C8">
      <w:pPr>
        <w:ind w:firstLine="720"/>
      </w:pPr>
      <w:r w:rsidRPr="003560C8">
        <w:t>Revised Audit Technique Guides issued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C3EB44D" w14:textId="77777777" w:rsidR="003560C8" w:rsidRDefault="003560C8" w:rsidP="003560C8">
      <w:pPr>
        <w:ind w:firstLine="720"/>
      </w:pPr>
    </w:p>
    <w:p w14:paraId="06E77C15" w14:textId="6560B672" w:rsidR="003560C8" w:rsidRDefault="003560C8" w:rsidP="003560C8">
      <w:pPr>
        <w:ind w:firstLine="720"/>
      </w:pPr>
      <w:r w:rsidRPr="003560C8">
        <w:t>Research &amp; Experimental Costs and Related Changes</w:t>
      </w:r>
      <w:r>
        <w:tab/>
      </w:r>
      <w:r>
        <w:tab/>
      </w:r>
      <w:r>
        <w:tab/>
      </w:r>
      <w:r>
        <w:tab/>
        <w:t>5</w:t>
      </w:r>
    </w:p>
    <w:p w14:paraId="340756E2" w14:textId="546F7AEB" w:rsidR="003560C8" w:rsidRDefault="003560C8" w:rsidP="003560C8">
      <w:pPr>
        <w:ind w:left="720" w:firstLine="720"/>
      </w:pPr>
      <w:r w:rsidRPr="003560C8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BC6CA82" w14:textId="443CB8C9" w:rsidR="003560C8" w:rsidRDefault="003560C8" w:rsidP="003560C8">
      <w:pPr>
        <w:ind w:left="720" w:firstLine="720"/>
      </w:pPr>
      <w:r w:rsidRPr="003560C8">
        <w:t>TCJA made major changes to the R&amp;D rules</w:t>
      </w:r>
      <w:r>
        <w:tab/>
      </w:r>
      <w:r>
        <w:tab/>
      </w:r>
      <w:r>
        <w:tab/>
      </w:r>
      <w:r>
        <w:tab/>
        <w:t>5</w:t>
      </w:r>
    </w:p>
    <w:p w14:paraId="095242C8" w14:textId="15256063" w:rsidR="003560C8" w:rsidRDefault="003560C8" w:rsidP="003560C8">
      <w:pPr>
        <w:ind w:left="720" w:firstLine="720"/>
      </w:pPr>
      <w:r w:rsidRPr="003560C8">
        <w:t>OBBBA §70302 changes everything again!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016BE68" w14:textId="6BB4931D" w:rsidR="003560C8" w:rsidRDefault="003560C8" w:rsidP="003560C8">
      <w:pPr>
        <w:ind w:left="720" w:firstLine="720"/>
      </w:pPr>
      <w:r w:rsidRPr="003560C8">
        <w:t>Domestic R&amp;D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E427089" w14:textId="516B070F" w:rsidR="003560C8" w:rsidRDefault="003560C8" w:rsidP="003560C8">
      <w:pPr>
        <w:ind w:left="720" w:firstLine="720"/>
      </w:pPr>
      <w:r w:rsidRPr="003560C8">
        <w:t>R&amp;D options for years beginning after 2024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56162CB8" w14:textId="4BFE6F95" w:rsidR="003560C8" w:rsidRDefault="003560C8" w:rsidP="003560C8">
      <w:pPr>
        <w:ind w:left="720" w:firstLine="720"/>
      </w:pPr>
      <w:r w:rsidRPr="003560C8">
        <w:t>Accounting change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325FE5B" w14:textId="24E613ED" w:rsidR="003560C8" w:rsidRDefault="003560C8" w:rsidP="003560C8">
      <w:pPr>
        <w:ind w:left="720" w:firstLine="720"/>
      </w:pPr>
      <w:r w:rsidRPr="003560C8">
        <w:t>Accounting Method Changes Summary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2B1CDE49" w14:textId="5B462B3A" w:rsidR="003560C8" w:rsidRDefault="003560C8" w:rsidP="003560C8">
      <w:pPr>
        <w:ind w:left="720" w:firstLine="720"/>
      </w:pPr>
      <w:r w:rsidRPr="003560C8">
        <w:t>OBBBA related accounting method changes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31EC8A91" w14:textId="31213B11" w:rsidR="003560C8" w:rsidRDefault="003560C8" w:rsidP="003560C8">
      <w:pPr>
        <w:ind w:left="720" w:firstLine="720"/>
      </w:pPr>
      <w:r w:rsidRPr="003560C8">
        <w:t>Options for unamortized pre-2025 R&amp;D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58BD9424" w14:textId="4E7DFBF6" w:rsidR="003560C8" w:rsidRDefault="003560C8" w:rsidP="003560C8">
      <w:pPr>
        <w:ind w:left="720" w:firstLine="720"/>
      </w:pPr>
      <w:r w:rsidRPr="003560C8">
        <w:t>Administrative process to make the change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4536D48C" w14:textId="33DED61B" w:rsidR="003560C8" w:rsidRDefault="003560C8" w:rsidP="003560C8">
      <w:pPr>
        <w:ind w:left="720" w:firstLine="720"/>
      </w:pPr>
      <w:r w:rsidRPr="003560C8">
        <w:t>“Small business” taxpayers have additional options</w:t>
      </w:r>
      <w:r>
        <w:tab/>
      </w:r>
      <w:r>
        <w:tab/>
      </w:r>
      <w:r>
        <w:tab/>
      </w:r>
      <w:r>
        <w:tab/>
        <w:t>9</w:t>
      </w:r>
    </w:p>
    <w:p w14:paraId="58831CC3" w14:textId="02A7DF67" w:rsidR="003560C8" w:rsidRDefault="003560C8" w:rsidP="003560C8">
      <w:pPr>
        <w:ind w:left="720" w:firstLine="720"/>
      </w:pPr>
      <w:r w:rsidRPr="003560C8">
        <w:t>Additional reporting required on “statement in lieu” of Form 3115</w:t>
      </w:r>
      <w:r>
        <w:tab/>
      </w:r>
      <w:r>
        <w:tab/>
        <w:t>9</w:t>
      </w:r>
    </w:p>
    <w:p w14:paraId="05832F49" w14:textId="5B91E5A2" w:rsidR="003560C8" w:rsidRDefault="003560C8" w:rsidP="003560C8">
      <w:pPr>
        <w:ind w:left="720" w:firstLine="720"/>
      </w:pPr>
      <w:r w:rsidRPr="003560C8">
        <w:t>Planning point – case study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3EA4379" w14:textId="3B767406" w:rsidR="003560C8" w:rsidRDefault="003560C8" w:rsidP="003560C8">
      <w:pPr>
        <w:ind w:left="720" w:firstLine="720"/>
      </w:pPr>
      <w:r w:rsidRPr="003560C8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82331A6" w14:textId="5DEEAC55" w:rsidR="003560C8" w:rsidRDefault="003560C8" w:rsidP="003560C8">
      <w:pPr>
        <w:ind w:left="720" w:firstLine="720"/>
      </w:pPr>
      <w:r w:rsidRPr="003560C8">
        <w:t>Foreign R&amp;D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9B147AA" w14:textId="596DE428" w:rsidR="003560C8" w:rsidRDefault="003560C8" w:rsidP="003560C8">
      <w:pPr>
        <w:ind w:left="720" w:firstLine="720"/>
      </w:pPr>
      <w:r w:rsidRPr="003560C8">
        <w:t>Coordination with R&amp;D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1DEC757" w14:textId="2789CE11" w:rsidR="003560C8" w:rsidRDefault="003560C8" w:rsidP="003560C8">
      <w:pPr>
        <w:ind w:left="720" w:firstLine="720"/>
      </w:pPr>
      <w:r w:rsidRPr="003560C8">
        <w:t>R&amp;D expenditures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15A6AEA" w14:textId="7B9B42A9" w:rsidR="003560C8" w:rsidRDefault="003560C8" w:rsidP="003560C8">
      <w:pPr>
        <w:ind w:left="720" w:firstLine="720"/>
      </w:pPr>
      <w:r w:rsidRPr="003560C8">
        <w:t>Allocation of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13BAB00E" w14:textId="77777777" w:rsidR="003560C8" w:rsidRDefault="003560C8" w:rsidP="003560C8"/>
    <w:p w14:paraId="4500BE75" w14:textId="1A8CF698" w:rsidR="003560C8" w:rsidRDefault="003560C8" w:rsidP="003560C8">
      <w:pPr>
        <w:ind w:firstLine="720"/>
      </w:pPr>
      <w:r w:rsidRPr="003560C8">
        <w:t>Auto and Travel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309CCF4" w14:textId="0EC8B62D" w:rsidR="003560C8" w:rsidRDefault="003560C8" w:rsidP="003560C8">
      <w:pPr>
        <w:ind w:left="720" w:firstLine="720"/>
      </w:pPr>
      <w:r w:rsidRPr="003560C8">
        <w:t>Standard mileage rate and depreciation recapture</w:t>
      </w:r>
      <w:r>
        <w:tab/>
      </w:r>
      <w:r>
        <w:tab/>
      </w:r>
      <w:r>
        <w:tab/>
      </w:r>
      <w:r>
        <w:tab/>
        <w:t>14</w:t>
      </w:r>
    </w:p>
    <w:p w14:paraId="668D339E" w14:textId="77777777" w:rsidR="003560C8" w:rsidRDefault="003560C8" w:rsidP="003560C8"/>
    <w:p w14:paraId="36EB692C" w14:textId="317C9CD7" w:rsidR="003560C8" w:rsidRDefault="003560C8" w:rsidP="003560C8">
      <w:pPr>
        <w:ind w:firstLine="720"/>
      </w:pPr>
      <w:r w:rsidRPr="003560C8">
        <w:t>Business Meals and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99FD881" w14:textId="3446397A" w:rsidR="003560C8" w:rsidRDefault="003560C8" w:rsidP="003560C8">
      <w:pPr>
        <w:ind w:left="720" w:firstLine="720"/>
      </w:pPr>
      <w:r w:rsidRPr="003560C8">
        <w:t>Meal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C55EC34" w14:textId="004B78AD" w:rsidR="003560C8" w:rsidRDefault="003560C8" w:rsidP="003560C8">
      <w:pPr>
        <w:ind w:left="720" w:firstLine="720"/>
      </w:pPr>
      <w:r w:rsidRPr="003560C8">
        <w:t>Regulations impose additional rules for deductible meals</w:t>
      </w:r>
      <w:r>
        <w:tab/>
      </w:r>
      <w:r>
        <w:tab/>
      </w:r>
      <w:r>
        <w:tab/>
        <w:t>15</w:t>
      </w:r>
    </w:p>
    <w:p w14:paraId="30138A4F" w14:textId="1BDBBBEE" w:rsidR="003560C8" w:rsidRDefault="003560C8" w:rsidP="003560C8">
      <w:pPr>
        <w:ind w:left="720" w:firstLine="720"/>
      </w:pPr>
      <w:r w:rsidRPr="003560C8">
        <w:t>50% limitation to meal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480E3A62" w14:textId="4B25DF00" w:rsidR="003560C8" w:rsidRDefault="003560C8" w:rsidP="003560C8">
      <w:pPr>
        <w:ind w:left="720" w:firstLine="720"/>
      </w:pPr>
      <w:r w:rsidRPr="003560C8">
        <w:t>Exceptions to the 50% business meal limitation</w:t>
      </w:r>
      <w:r>
        <w:tab/>
      </w:r>
      <w:r>
        <w:tab/>
      </w:r>
      <w:r>
        <w:tab/>
      </w:r>
      <w:r>
        <w:tab/>
        <w:t>16</w:t>
      </w:r>
    </w:p>
    <w:p w14:paraId="2F0DEE89" w14:textId="43B9286D" w:rsidR="003560C8" w:rsidRDefault="003560C8" w:rsidP="003560C8">
      <w:pPr>
        <w:ind w:left="720" w:firstLine="720"/>
      </w:pPr>
      <w:r w:rsidRPr="003560C8">
        <w:t>Other meal expense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0BF73AF" w14:textId="350CA4DC" w:rsidR="003560C8" w:rsidRDefault="003560C8" w:rsidP="003560C8">
      <w:pPr>
        <w:ind w:left="720" w:firstLine="720"/>
      </w:pPr>
      <w:r>
        <w:t>E</w:t>
      </w:r>
      <w:r w:rsidRPr="003560C8">
        <w:t>xceptions for commercial vessels, drill rigs, and fishing vessels</w:t>
      </w:r>
      <w:r>
        <w:tab/>
      </w:r>
      <w:r>
        <w:tab/>
        <w:t>19</w:t>
      </w:r>
    </w:p>
    <w:p w14:paraId="1D68D773" w14:textId="77777777" w:rsidR="003560C8" w:rsidRDefault="003560C8" w:rsidP="003560C8"/>
    <w:p w14:paraId="4E95E49C" w14:textId="15EF965E" w:rsidR="003560C8" w:rsidRDefault="003560C8" w:rsidP="003560C8">
      <w:pPr>
        <w:ind w:firstLine="720"/>
      </w:pPr>
      <w:r w:rsidRPr="003560C8">
        <w:t>Per Diems for Meals, Lodging, and Incidental Expenses</w:t>
      </w:r>
      <w:r>
        <w:tab/>
      </w:r>
      <w:r>
        <w:tab/>
      </w:r>
      <w:r>
        <w:tab/>
      </w:r>
      <w:r>
        <w:tab/>
        <w:t>20</w:t>
      </w:r>
    </w:p>
    <w:p w14:paraId="74E0BC27" w14:textId="6EFF4496" w:rsidR="003560C8" w:rsidRDefault="003560C8" w:rsidP="003560C8">
      <w:pPr>
        <w:ind w:left="720" w:firstLine="720"/>
      </w:pPr>
      <w:r w:rsidRPr="003560C8">
        <w:t>Per diem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3934B28" w14:textId="0B39E0EB" w:rsidR="003560C8" w:rsidRDefault="003560C8" w:rsidP="003560C8">
      <w:pPr>
        <w:ind w:left="720" w:firstLine="720"/>
      </w:pPr>
      <w:r w:rsidRPr="003560C8">
        <w:t>Partial day per diems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5A05BCB" w14:textId="7F2E39F7" w:rsidR="003560C8" w:rsidRDefault="003560C8" w:rsidP="003560C8">
      <w:pPr>
        <w:ind w:left="720" w:firstLine="720"/>
      </w:pPr>
      <w:r w:rsidRPr="003560C8">
        <w:t>Most Common Current Per Diem Rates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504BD4A" w14:textId="77777777" w:rsidR="003560C8" w:rsidRDefault="003560C8" w:rsidP="003560C8">
      <w:pPr>
        <w:ind w:left="720" w:firstLine="720"/>
      </w:pPr>
      <w:r w:rsidRPr="003560C8">
        <w:t>When can per diem rates be used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8B2A6B7" w14:textId="77777777" w:rsidR="003560C8" w:rsidRDefault="003560C8" w:rsidP="003560C8"/>
    <w:p w14:paraId="06CE6A88" w14:textId="77777777" w:rsidR="003560C8" w:rsidRDefault="003560C8" w:rsidP="003560C8">
      <w:pPr>
        <w:ind w:firstLine="720"/>
      </w:pPr>
      <w:r w:rsidRPr="003560C8">
        <w:t>Qualified Employer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454C94F" w14:textId="77777777" w:rsidR="003560C8" w:rsidRDefault="003560C8" w:rsidP="003560C8">
      <w:pPr>
        <w:ind w:left="720" w:firstLine="720"/>
      </w:pPr>
      <w:r w:rsidRPr="003560C8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46596A2" w14:textId="77777777" w:rsidR="003560C8" w:rsidRDefault="003560C8" w:rsidP="003560C8">
      <w:pPr>
        <w:ind w:left="720" w:firstLine="720"/>
      </w:pPr>
      <w:r w:rsidRPr="003560C8">
        <w:t>Accountable VA Non-Accountable Plan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EB07795" w14:textId="77777777" w:rsidR="003560C8" w:rsidRDefault="003560C8" w:rsidP="003560C8">
      <w:pPr>
        <w:ind w:left="720" w:firstLine="720"/>
      </w:pPr>
      <w:r w:rsidRPr="003560C8">
        <w:t>Sample 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BB6A2B7" w14:textId="77777777" w:rsidR="003560C8" w:rsidRDefault="003560C8" w:rsidP="003560C8">
      <w:pPr>
        <w:ind w:left="720" w:firstLine="720"/>
      </w:pPr>
      <w:r w:rsidRPr="003560C8">
        <w:t>Business Expenses Qualified for Employer Reimbursement</w:t>
      </w:r>
      <w:r>
        <w:tab/>
      </w:r>
      <w:r>
        <w:tab/>
        <w:t>25</w:t>
      </w:r>
    </w:p>
    <w:p w14:paraId="0F64B657" w14:textId="77777777" w:rsidR="003560C8" w:rsidRDefault="003560C8" w:rsidP="003560C8">
      <w:pPr>
        <w:ind w:left="720" w:firstLine="720"/>
      </w:pPr>
      <w:r w:rsidRPr="003560C8">
        <w:lastRenderedPageBreak/>
        <w:t>Owner benefits and related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6E4B60D" w14:textId="77777777" w:rsidR="003560C8" w:rsidRDefault="003560C8" w:rsidP="003560C8">
      <w:pPr>
        <w:ind w:left="720" w:firstLine="720"/>
      </w:pPr>
      <w:r w:rsidRPr="003560C8">
        <w:t>Healthcare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2C29AEA" w14:textId="77777777" w:rsidR="003560C8" w:rsidRDefault="003560C8" w:rsidP="003560C8">
      <w:pPr>
        <w:ind w:left="720" w:firstLine="720"/>
      </w:pPr>
      <w:r w:rsidRPr="003560C8">
        <w:t>Business Owners’ Health Insurance Treatment</w:t>
      </w:r>
      <w:r>
        <w:tab/>
      </w:r>
      <w:r>
        <w:tab/>
      </w:r>
      <w:r>
        <w:tab/>
      </w:r>
      <w:r>
        <w:tab/>
        <w:t>28</w:t>
      </w:r>
    </w:p>
    <w:p w14:paraId="514D6ADB" w14:textId="77777777" w:rsidR="003560C8" w:rsidRDefault="003560C8" w:rsidP="003560C8"/>
    <w:p w14:paraId="6E4E397D" w14:textId="77777777" w:rsidR="003560C8" w:rsidRDefault="003560C8" w:rsidP="003560C8">
      <w:pPr>
        <w:ind w:firstLine="720"/>
      </w:pPr>
      <w:r w:rsidRPr="003560C8">
        <w:t>Selected Discussion of Commonly Overlooked Fringe Benefit</w:t>
      </w:r>
      <w:r>
        <w:tab/>
      </w:r>
      <w:r>
        <w:tab/>
      </w:r>
      <w:r>
        <w:tab/>
        <w:t>29</w:t>
      </w:r>
    </w:p>
    <w:p w14:paraId="1B046DB4" w14:textId="77777777" w:rsidR="003560C8" w:rsidRDefault="003560C8" w:rsidP="003560C8">
      <w:pPr>
        <w:ind w:left="720" w:firstLine="720"/>
      </w:pPr>
      <w:r w:rsidRPr="003560C8">
        <w:t>Qualified Small Employer HRA (QSEHRA</w:t>
      </w:r>
      <w:r>
        <w:t>)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57C7B06" w14:textId="77777777" w:rsidR="003560C8" w:rsidRDefault="003560C8" w:rsidP="003560C8">
      <w:pPr>
        <w:ind w:left="720" w:firstLine="720"/>
      </w:pPr>
      <w:r w:rsidRPr="003560C8">
        <w:t>QSEHRA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285AFD48" w14:textId="77777777" w:rsidR="003560C8" w:rsidRDefault="003560C8" w:rsidP="003560C8">
      <w:pPr>
        <w:ind w:left="720" w:firstLine="720"/>
      </w:pPr>
      <w:r w:rsidRPr="003560C8">
        <w:t>Establishing a QSEHRA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0C28293" w14:textId="77777777" w:rsidR="003560C8" w:rsidRDefault="003560C8" w:rsidP="003560C8">
      <w:pPr>
        <w:ind w:left="720" w:firstLine="720"/>
      </w:pPr>
      <w:r w:rsidRPr="003560C8">
        <w:t>Eligible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64BFE76" w14:textId="77777777" w:rsidR="003560C8" w:rsidRDefault="003560C8" w:rsidP="003560C8">
      <w:pPr>
        <w:ind w:left="720" w:firstLine="720"/>
      </w:pPr>
      <w:r w:rsidRPr="003560C8">
        <w:t>Reimbursement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C0C776C" w14:textId="77777777" w:rsidR="003560C8" w:rsidRDefault="003560C8" w:rsidP="003560C8">
      <w:pPr>
        <w:ind w:left="720" w:firstLine="720"/>
      </w:pPr>
      <w:r w:rsidRPr="003560C8">
        <w:t>QSEHRA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12FBCC8" w14:textId="77777777" w:rsidR="003560C8" w:rsidRDefault="003560C8" w:rsidP="003560C8"/>
    <w:p w14:paraId="1C918FB7" w14:textId="77777777" w:rsidR="003560C8" w:rsidRDefault="003560C8" w:rsidP="003560C8">
      <w:pPr>
        <w:ind w:firstLine="720"/>
      </w:pPr>
      <w:r w:rsidRPr="003560C8">
        <w:t>Education Assistance Programs and Scholarships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AFF7CA3" w14:textId="31CBE764" w:rsidR="003560C8" w:rsidRDefault="003560C8" w:rsidP="003560C8">
      <w:pPr>
        <w:ind w:left="720" w:firstLine="720"/>
      </w:pPr>
      <w:r w:rsidRPr="003560C8">
        <w:t>OBBBA makes changes to education assistance programs</w:t>
      </w:r>
      <w:r>
        <w:tab/>
      </w:r>
      <w:r>
        <w:tab/>
      </w:r>
      <w:r>
        <w:tab/>
        <w:t>31</w:t>
      </w:r>
    </w:p>
    <w:p w14:paraId="0D44B216" w14:textId="14ACD06F" w:rsidR="003560C8" w:rsidRDefault="003560C8" w:rsidP="003560C8">
      <w:pPr>
        <w:ind w:left="720" w:firstLine="720"/>
      </w:pPr>
      <w:r w:rsidRPr="003560C8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442D205" w14:textId="77777777" w:rsidR="003560C8" w:rsidRDefault="003560C8" w:rsidP="003560C8"/>
    <w:p w14:paraId="1E508116" w14:textId="4538CF01" w:rsidR="003560C8" w:rsidRDefault="003560C8" w:rsidP="003560C8">
      <w:pPr>
        <w:ind w:firstLine="720"/>
      </w:pPr>
      <w:r w:rsidRPr="003560C8">
        <w:t>Dependent Care Assistance Programs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97D1515" w14:textId="0F0CF433" w:rsidR="003560C8" w:rsidRDefault="003560C8" w:rsidP="003560C8">
      <w:pPr>
        <w:ind w:left="720" w:firstLine="720"/>
      </w:pPr>
      <w:r w:rsidRPr="003560C8">
        <w:t>Maximum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426C027" w14:textId="71BC6B43" w:rsidR="003560C8" w:rsidRDefault="003560C8" w:rsidP="003560C8">
      <w:pPr>
        <w:ind w:left="720" w:firstLine="720"/>
      </w:pPr>
      <w:r w:rsidRPr="003560C8">
        <w:t>OBBBA increases dependent care assistance amount</w:t>
      </w:r>
      <w:r>
        <w:tab/>
      </w:r>
      <w:r>
        <w:tab/>
      </w:r>
      <w:r>
        <w:tab/>
        <w:t>32</w:t>
      </w:r>
    </w:p>
    <w:p w14:paraId="1A86AFB2" w14:textId="77777777" w:rsidR="003560C8" w:rsidRDefault="003560C8" w:rsidP="003560C8"/>
    <w:p w14:paraId="28DF6C38" w14:textId="571BD3FA" w:rsidR="003560C8" w:rsidRDefault="003560C8" w:rsidP="003560C8">
      <w:pPr>
        <w:ind w:firstLine="720"/>
      </w:pPr>
      <w:r w:rsidRPr="003560C8">
        <w:t xml:space="preserve">Other Fringe Benefits Excluded </w:t>
      </w:r>
      <w:proofErr w:type="gramStart"/>
      <w:r w:rsidRPr="003560C8">
        <w:t>From</w:t>
      </w:r>
      <w:proofErr w:type="gramEnd"/>
      <w:r w:rsidRPr="003560C8">
        <w:t xml:space="preserve"> Employee Gross Income</w:t>
      </w:r>
      <w:r>
        <w:tab/>
      </w:r>
      <w:r>
        <w:tab/>
      </w:r>
      <w:r>
        <w:tab/>
        <w:t>33</w:t>
      </w:r>
    </w:p>
    <w:p w14:paraId="552B6F2E" w14:textId="2435FB5B" w:rsidR="003560C8" w:rsidRDefault="003560C8" w:rsidP="003560C8">
      <w:pPr>
        <w:ind w:left="1440"/>
      </w:pPr>
      <w:r w:rsidRPr="003560C8">
        <w:t>No additional-cost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  <w:r w:rsidRPr="003560C8">
        <w:t xml:space="preserve"> </w:t>
      </w:r>
      <w:r w:rsidRPr="003560C8">
        <w:t>Qualified employee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DF1CECB" w14:textId="4E748378" w:rsidR="003560C8" w:rsidRDefault="003560C8" w:rsidP="003560C8">
      <w:pPr>
        <w:ind w:left="1440"/>
      </w:pPr>
      <w:r w:rsidRPr="003560C8">
        <w:t>Working condition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3407A15" w14:textId="1125CAC7" w:rsidR="003560C8" w:rsidRDefault="003560C8" w:rsidP="003560C8">
      <w:pPr>
        <w:ind w:left="1440"/>
      </w:pPr>
      <w:r w:rsidRPr="003560C8">
        <w:t>De minimis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C59200A" w14:textId="0D65F3FF" w:rsidR="003560C8" w:rsidRDefault="003560C8" w:rsidP="003560C8">
      <w:pPr>
        <w:ind w:left="1440"/>
      </w:pPr>
      <w:r w:rsidRPr="003560C8">
        <w:t>Qualified transportation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0B0C35E" w14:textId="18CCC955" w:rsidR="003560C8" w:rsidRDefault="003560C8" w:rsidP="003560C8">
      <w:pPr>
        <w:ind w:left="1440"/>
      </w:pPr>
      <w:r w:rsidRPr="003560C8">
        <w:t>Bicycle expense fringe benefit repealed</w:t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C7FBAB3" w14:textId="4C92CD83" w:rsidR="003560C8" w:rsidRDefault="003560C8" w:rsidP="003560C8">
      <w:pPr>
        <w:ind w:left="1440"/>
      </w:pPr>
      <w:r w:rsidRPr="003560C8">
        <w:t>Adoption assistance programs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BD650FD" w14:textId="77FDE1B7" w:rsidR="003560C8" w:rsidRDefault="003560C8" w:rsidP="003560C8">
      <w:pPr>
        <w:ind w:left="1440"/>
      </w:pPr>
      <w:r w:rsidRPr="003560C8">
        <w:t>Disaster related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B628690" w14:textId="77777777" w:rsidR="003560C8" w:rsidRDefault="003560C8" w:rsidP="003560C8"/>
    <w:p w14:paraId="2DE94B09" w14:textId="3FE54FA1" w:rsidR="003560C8" w:rsidRDefault="003560C8" w:rsidP="003560C8">
      <w:pPr>
        <w:ind w:firstLine="720"/>
      </w:pPr>
      <w:r w:rsidRPr="003560C8">
        <w:t>Business Interest Expense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CC2D885" w14:textId="34B1678B" w:rsidR="003560C8" w:rsidRDefault="003560C8" w:rsidP="003560C8">
      <w:pPr>
        <w:ind w:left="720" w:firstLine="720"/>
      </w:pPr>
      <w:r w:rsidRPr="003560C8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4FDC6C1" w14:textId="19C81CC2" w:rsidR="003560C8" w:rsidRDefault="003560C8" w:rsidP="003560C8">
      <w:pPr>
        <w:ind w:left="720" w:firstLine="720"/>
      </w:pPr>
      <w:r w:rsidRPr="003560C8">
        <w:t>Real estate and farming exception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FD55C3B" w14:textId="2FBE4C2C" w:rsidR="003560C8" w:rsidRDefault="003560C8" w:rsidP="003560C8">
      <w:pPr>
        <w:ind w:left="720" w:firstLine="720"/>
      </w:pPr>
      <w:r w:rsidRPr="003560C8">
        <w:t>Interest limitation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22C2D77" w14:textId="1FBC9C62" w:rsidR="003560C8" w:rsidRDefault="003560C8" w:rsidP="003560C8">
      <w:pPr>
        <w:ind w:left="720" w:firstLine="720"/>
      </w:pPr>
      <w:r w:rsidRPr="003560C8">
        <w:t>OBBBA changes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1381493C" w14:textId="4E6E61C0" w:rsidR="003560C8" w:rsidRDefault="003560C8" w:rsidP="003560C8">
      <w:pPr>
        <w:ind w:left="720" w:firstLine="720"/>
      </w:pPr>
      <w:r w:rsidRPr="003560C8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7D00248" w14:textId="652B119B" w:rsidR="003560C8" w:rsidRDefault="003560C8" w:rsidP="003560C8">
      <w:pPr>
        <w:ind w:left="720" w:firstLine="720"/>
      </w:pPr>
      <w:r w:rsidRPr="003560C8">
        <w:t>$31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3D6EAA5D" w14:textId="38859A62" w:rsidR="003560C8" w:rsidRDefault="003560C8" w:rsidP="003560C8">
      <w:pPr>
        <w:ind w:left="720" w:firstLine="720"/>
      </w:pPr>
      <w:r w:rsidRPr="003560C8">
        <w:t>The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736E56D5" w14:textId="244B6E30" w:rsidR="003560C8" w:rsidRDefault="003560C8" w:rsidP="003560C8">
      <w:pPr>
        <w:ind w:left="720" w:firstLine="720"/>
      </w:pPr>
      <w:r w:rsidRPr="003560C8">
        <w:t>Excess taxable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BE9B88B" w14:textId="029EFBFE" w:rsidR="003560C8" w:rsidRDefault="003560C8" w:rsidP="003560C8">
      <w:pPr>
        <w:ind w:left="720" w:firstLine="720"/>
      </w:pPr>
      <w:r w:rsidRPr="003560C8">
        <w:t>Excess business 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883635D" w14:textId="77777777" w:rsidR="003560C8" w:rsidRDefault="003560C8" w:rsidP="003560C8"/>
    <w:p w14:paraId="2B1ABE9B" w14:textId="2AEB9C03" w:rsidR="003560C8" w:rsidRDefault="003560C8" w:rsidP="003560C8">
      <w:pPr>
        <w:ind w:firstLine="720"/>
      </w:pPr>
      <w:r w:rsidRPr="003560C8">
        <w:t xml:space="preserve">Other Miscellaneous Provisions </w:t>
      </w:r>
      <w:proofErr w:type="gramStart"/>
      <w:r w:rsidRPr="003560C8">
        <w:t>Of</w:t>
      </w:r>
      <w:proofErr w:type="gramEnd"/>
      <w:r w:rsidRPr="003560C8">
        <w:t xml:space="preserve"> OBBBA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0B5FCCC" w14:textId="4048340D" w:rsidR="003560C8" w:rsidRDefault="003560C8" w:rsidP="003560C8">
      <w:pPr>
        <w:ind w:left="720" w:firstLine="720"/>
      </w:pPr>
      <w:r w:rsidRPr="003560C8">
        <w:t>Business Loss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27551CA" w14:textId="66EA13EE" w:rsidR="003560C8" w:rsidRDefault="003560C8" w:rsidP="003560C8">
      <w:pPr>
        <w:ind w:left="720" w:firstLine="720"/>
      </w:pPr>
      <w:r w:rsidRPr="003560C8">
        <w:t>Percentage of Completion for Residential Construction</w:t>
      </w:r>
      <w:r>
        <w:tab/>
      </w:r>
      <w:r>
        <w:tab/>
      </w:r>
      <w:r>
        <w:tab/>
        <w:t>45</w:t>
      </w:r>
    </w:p>
    <w:p w14:paraId="6CD19973" w14:textId="77777777" w:rsidR="003560C8" w:rsidRDefault="003560C8" w:rsidP="003560C8"/>
    <w:p w14:paraId="45B0AC1A" w14:textId="77777777" w:rsidR="003560C8" w:rsidRDefault="003560C8" w:rsidP="003560C8">
      <w:r>
        <w:tab/>
      </w:r>
      <w:r w:rsidRPr="003560C8">
        <w:t>Influencers and Related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B1B3033" w14:textId="77777777" w:rsidR="004D78F5" w:rsidRDefault="004D78F5" w:rsidP="004D78F5">
      <w:pPr>
        <w:ind w:left="720" w:firstLine="720"/>
      </w:pPr>
      <w:r w:rsidRPr="004D78F5">
        <w:t>Overview</w:t>
      </w:r>
      <w:r w:rsidR="003560C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C7444BD" w14:textId="77777777" w:rsidR="004D78F5" w:rsidRDefault="004D78F5" w:rsidP="004D78F5">
      <w:pPr>
        <w:ind w:left="720" w:firstLine="720"/>
      </w:pPr>
      <w:r w:rsidRPr="004D78F5">
        <w:t>What is an “influencer?”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5478532" w14:textId="77777777" w:rsidR="004D78F5" w:rsidRDefault="004D78F5" w:rsidP="004D78F5">
      <w:pPr>
        <w:ind w:left="720" w:firstLine="720"/>
      </w:pPr>
      <w:r w:rsidRPr="004D78F5">
        <w:t>How big are influencers?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BDB8C1D" w14:textId="77777777" w:rsidR="004D78F5" w:rsidRDefault="004D78F5" w:rsidP="004D78F5">
      <w:pPr>
        <w:ind w:left="720" w:firstLine="720"/>
      </w:pPr>
      <w:r w:rsidRPr="004D78F5">
        <w:t>What do they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67B554B" w14:textId="77777777" w:rsidR="004D78F5" w:rsidRDefault="004D78F5" w:rsidP="004D78F5">
      <w:pPr>
        <w:ind w:left="720" w:firstLine="720"/>
      </w:pPr>
      <w:r w:rsidRPr="004D78F5">
        <w:t>Influencer marketing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4D33AF3" w14:textId="77777777" w:rsidR="004D78F5" w:rsidRDefault="004D78F5" w:rsidP="004D78F5">
      <w:pPr>
        <w:ind w:left="720" w:firstLine="720"/>
      </w:pPr>
      <w:r w:rsidRPr="004D78F5">
        <w:lastRenderedPageBreak/>
        <w:t>How do influencers make money?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13F0BC4" w14:textId="77777777" w:rsidR="004D78F5" w:rsidRDefault="004D78F5" w:rsidP="004D78F5">
      <w:pPr>
        <w:ind w:left="720" w:firstLine="720"/>
      </w:pPr>
      <w:r w:rsidRPr="004D78F5">
        <w:t>General Monetization Thresholds to Monetize</w:t>
      </w:r>
      <w:r>
        <w:tab/>
      </w:r>
      <w:r>
        <w:tab/>
      </w:r>
      <w:r>
        <w:tab/>
      </w:r>
      <w:r>
        <w:tab/>
        <w:t>48</w:t>
      </w:r>
    </w:p>
    <w:p w14:paraId="139A7DB6" w14:textId="77777777" w:rsidR="004D78F5" w:rsidRDefault="004D78F5" w:rsidP="004D78F5">
      <w:pPr>
        <w:ind w:left="720" w:firstLine="720"/>
      </w:pPr>
      <w:r w:rsidRPr="004D78F5">
        <w:t>Realistic income expectations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10586EC" w14:textId="77777777" w:rsidR="004D78F5" w:rsidRDefault="004D78F5" w:rsidP="004D78F5"/>
    <w:p w14:paraId="39E28E32" w14:textId="77777777" w:rsidR="004D78F5" w:rsidRDefault="004D78F5" w:rsidP="004D78F5">
      <w:pPr>
        <w:ind w:firstLine="720"/>
      </w:pPr>
      <w:r w:rsidRPr="004D78F5">
        <w:t>One Last Problem for Influencers – Nexus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31DF940" w14:textId="77777777" w:rsidR="004D78F5" w:rsidRDefault="004D78F5" w:rsidP="004D78F5">
      <w:pPr>
        <w:ind w:left="720" w:firstLine="720"/>
      </w:pPr>
      <w:r w:rsidRPr="004D78F5">
        <w:t>Video content and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41AB48A2" w14:textId="77777777" w:rsidR="004D78F5" w:rsidRDefault="004D78F5" w:rsidP="004D78F5">
      <w:pPr>
        <w:ind w:left="720" w:firstLine="720"/>
      </w:pPr>
      <w:r w:rsidRPr="004D78F5">
        <w:t>Some 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4163659" w14:textId="77777777" w:rsidR="004D78F5" w:rsidRDefault="004D78F5" w:rsidP="004D78F5"/>
    <w:p w14:paraId="3F0D9FEE" w14:textId="77777777" w:rsidR="004D78F5" w:rsidRDefault="004D78F5" w:rsidP="004D78F5"/>
    <w:p w14:paraId="5A72E73A" w14:textId="5759D2D7" w:rsidR="004D78F5" w:rsidRPr="005A6DA7" w:rsidRDefault="004D78F5" w:rsidP="004D78F5">
      <w:pPr>
        <w:rPr>
          <w:u w:val="single"/>
        </w:rPr>
      </w:pPr>
      <w:r w:rsidRPr="005A6DA7">
        <w:rPr>
          <w:u w:val="single"/>
        </w:rPr>
        <w:t>TAB 2:</w:t>
      </w:r>
      <w:r w:rsidRPr="005A6DA7">
        <w:rPr>
          <w:u w:val="single"/>
        </w:rPr>
        <w:tab/>
        <w:t xml:space="preserve"> </w:t>
      </w:r>
      <w:r w:rsidRPr="005A6DA7">
        <w:rPr>
          <w:u w:val="single"/>
        </w:rPr>
        <w:t>Business Pensions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57</w:t>
      </w:r>
    </w:p>
    <w:p w14:paraId="61175EA0" w14:textId="3062D1E1" w:rsidR="004D78F5" w:rsidRDefault="004D78F5" w:rsidP="004D78F5">
      <w:pPr>
        <w:ind w:firstLine="720"/>
      </w:pPr>
      <w:r w:rsidRPr="004D78F5">
        <w:t>DOL Reports Latest Pension Plan Statistics</w:t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41100F23" w14:textId="585CBC29" w:rsidR="004D78F5" w:rsidRDefault="004D78F5" w:rsidP="004D78F5">
      <w:pPr>
        <w:ind w:firstLine="720"/>
      </w:pPr>
      <w:r w:rsidRPr="004D78F5">
        <w:t>Highlights from the DOL Bulletin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61C5D8C8" w14:textId="13EDF02C" w:rsidR="004D78F5" w:rsidRDefault="004D78F5" w:rsidP="004D78F5">
      <w:pPr>
        <w:ind w:firstLine="720"/>
      </w:pPr>
      <w:r w:rsidRPr="004D78F5">
        <w:t xml:space="preserve">2024 Retirement Savings Account Balances </w:t>
      </w:r>
      <w:proofErr w:type="gramStart"/>
      <w:r w:rsidRPr="004D78F5">
        <w:t>By</w:t>
      </w:r>
      <w:proofErr w:type="gramEnd"/>
      <w:r w:rsidRPr="004D78F5">
        <w:t xml:space="preserve"> Age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221030D" w14:textId="378BC9AD" w:rsidR="004D78F5" w:rsidRDefault="004D78F5" w:rsidP="004D78F5">
      <w:pPr>
        <w:ind w:firstLine="720"/>
      </w:pPr>
      <w:r w:rsidRPr="004D78F5">
        <w:t>Many Retirement Plan Options Available to Employers</w:t>
      </w:r>
      <w:r>
        <w:tab/>
      </w:r>
      <w:r>
        <w:tab/>
      </w:r>
      <w:r>
        <w:tab/>
      </w:r>
      <w:r>
        <w:tab/>
        <w:t>58</w:t>
      </w:r>
    </w:p>
    <w:p w14:paraId="0048764E" w14:textId="296BF277" w:rsidR="004D78F5" w:rsidRDefault="004D78F5" w:rsidP="004D78F5">
      <w:pPr>
        <w:ind w:firstLine="720"/>
      </w:pPr>
      <w:r w:rsidRPr="004D78F5">
        <w:t>SECURE Act and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59A9BBE" w14:textId="0211FC36" w:rsidR="004D78F5" w:rsidRDefault="004D78F5" w:rsidP="004D78F5">
      <w:pPr>
        <w:ind w:firstLine="720"/>
      </w:pPr>
      <w:r w:rsidRPr="004D78F5">
        <w:t>2025 Pension Comparison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49FF1BC" w14:textId="77777777" w:rsidR="004D78F5" w:rsidRDefault="004D78F5" w:rsidP="004D78F5">
      <w:pPr>
        <w:ind w:firstLine="720"/>
      </w:pPr>
    </w:p>
    <w:p w14:paraId="06DC6A2E" w14:textId="23BF8CC7" w:rsidR="004D78F5" w:rsidRDefault="004D78F5" w:rsidP="004D78F5">
      <w:pPr>
        <w:ind w:firstLine="720"/>
      </w:pPr>
      <w:r w:rsidRPr="004D78F5">
        <w:t>Savings Incentive Match Plan for Employees or Small Employers</w:t>
      </w:r>
      <w:r>
        <w:tab/>
      </w:r>
      <w:r>
        <w:tab/>
      </w:r>
      <w:r>
        <w:tab/>
        <w:t>60</w:t>
      </w:r>
    </w:p>
    <w:p w14:paraId="3D31E52A" w14:textId="2139B816" w:rsidR="004D78F5" w:rsidRDefault="004D78F5" w:rsidP="004D78F5">
      <w:pPr>
        <w:ind w:left="720" w:firstLine="720"/>
      </w:pPr>
      <w:r w:rsidRPr="004D78F5">
        <w:t>SIMPLE IRAs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4EB7BCD0" w14:textId="403B85D2" w:rsidR="004D78F5" w:rsidRDefault="004D78F5" w:rsidP="004D78F5">
      <w:pPr>
        <w:ind w:left="720" w:firstLine="720"/>
      </w:pPr>
      <w:r w:rsidRPr="004D78F5">
        <w:t>No fiscal years for SIMPLE IRAs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2A356FCC" w14:textId="4D186EAD" w:rsidR="004D78F5" w:rsidRDefault="004D78F5" w:rsidP="004D78F5">
      <w:pPr>
        <w:ind w:left="720" w:firstLine="720"/>
      </w:pPr>
      <w:r w:rsidRPr="004D78F5">
        <w:t>Deadline for employers to set up SIMPLE IRA plans</w:t>
      </w:r>
      <w:r>
        <w:tab/>
      </w:r>
      <w:r>
        <w:tab/>
      </w:r>
      <w:r>
        <w:tab/>
      </w:r>
      <w:r>
        <w:tab/>
        <w:t>60</w:t>
      </w:r>
    </w:p>
    <w:p w14:paraId="5F1385F1" w14:textId="0AC3BF23" w:rsidR="004D78F5" w:rsidRDefault="004D78F5" w:rsidP="004D78F5">
      <w:pPr>
        <w:ind w:left="720" w:firstLine="720"/>
      </w:pPr>
      <w:r w:rsidRPr="004D78F5">
        <w:t>SIMPLE IRAs may be combined with traditional and/or Roth IRAs</w:t>
      </w:r>
      <w:r>
        <w:tab/>
      </w:r>
      <w:r>
        <w:tab/>
        <w:t>60</w:t>
      </w:r>
    </w:p>
    <w:p w14:paraId="132D8AFE" w14:textId="29B4F957" w:rsidR="004D78F5" w:rsidRDefault="004D78F5" w:rsidP="004D78F5">
      <w:pPr>
        <w:ind w:left="720" w:firstLine="720"/>
      </w:pPr>
      <w:r w:rsidRPr="004D78F5">
        <w:t>Form 5304-SIMPLE and Form SIMPLE 5305-SIMPLE</w:t>
      </w:r>
      <w:r>
        <w:tab/>
      </w:r>
      <w:r>
        <w:tab/>
      </w:r>
      <w:r>
        <w:tab/>
        <w:t>60</w:t>
      </w:r>
    </w:p>
    <w:p w14:paraId="6C3269F2" w14:textId="0AB1E99E" w:rsidR="004D78F5" w:rsidRDefault="004D78F5" w:rsidP="004D78F5">
      <w:pPr>
        <w:ind w:left="720" w:firstLine="720"/>
      </w:pPr>
      <w:r w:rsidRPr="004D78F5">
        <w:t>Employee notification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62E9374" w14:textId="051BEAAE" w:rsidR="004D78F5" w:rsidRDefault="004D78F5" w:rsidP="004D78F5">
      <w:pPr>
        <w:ind w:left="720" w:firstLine="720"/>
      </w:pPr>
      <w:r w:rsidRPr="004D78F5">
        <w:t>Employee contribution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DDDBEA7" w14:textId="35C9971C" w:rsidR="004D78F5" w:rsidRDefault="004D78F5" w:rsidP="004D78F5">
      <w:pPr>
        <w:ind w:left="720" w:firstLine="720"/>
      </w:pPr>
      <w:r w:rsidRPr="004D78F5">
        <w:t>Employee SIMPLE contribution limits increased</w:t>
      </w:r>
      <w:r>
        <w:tab/>
      </w:r>
      <w:r>
        <w:tab/>
      </w:r>
      <w:r>
        <w:tab/>
      </w:r>
      <w:r>
        <w:tab/>
        <w:t>61</w:t>
      </w:r>
    </w:p>
    <w:p w14:paraId="2E3CAD1F" w14:textId="252A22B4" w:rsidR="004D78F5" w:rsidRDefault="004D78F5" w:rsidP="004D78F5">
      <w:pPr>
        <w:ind w:left="720" w:firstLine="720"/>
      </w:pPr>
      <w:r w:rsidRPr="004D78F5">
        <w:t>Other election formalities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8E5C3EB" w14:textId="0FFFDB8B" w:rsidR="004D78F5" w:rsidRDefault="004D78F5" w:rsidP="004D78F5">
      <w:pPr>
        <w:ind w:left="720" w:firstLine="720"/>
      </w:pPr>
      <w:r w:rsidRPr="004D78F5">
        <w:t>SIMPLE IRA 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4B2432CF" w14:textId="62AC31C0" w:rsidR="004D78F5" w:rsidRDefault="004D78F5" w:rsidP="004D78F5">
      <w:pPr>
        <w:ind w:left="720" w:firstLine="720"/>
      </w:pPr>
      <w:r w:rsidRPr="004D78F5">
        <w:t>Employer contribution options – matching or nonelective</w:t>
      </w:r>
      <w:r>
        <w:tab/>
      </w:r>
      <w:r>
        <w:tab/>
      </w:r>
      <w:r>
        <w:tab/>
        <w:t>63</w:t>
      </w:r>
    </w:p>
    <w:p w14:paraId="53CD99E4" w14:textId="1B0BF89C" w:rsidR="004D78F5" w:rsidRDefault="004D78F5" w:rsidP="004D78F5">
      <w:pPr>
        <w:ind w:left="720" w:firstLine="720"/>
      </w:pPr>
      <w:r w:rsidRPr="004D78F5">
        <w:t>Matching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CA93F37" w14:textId="251BE403" w:rsidR="004D78F5" w:rsidRDefault="004D78F5" w:rsidP="004D78F5">
      <w:pPr>
        <w:ind w:left="720" w:firstLine="720"/>
      </w:pPr>
      <w:r w:rsidRPr="004D78F5">
        <w:t>Nonelective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9E9B149" w14:textId="3A1AE93A" w:rsidR="004D78F5" w:rsidRDefault="004D78F5" w:rsidP="004D78F5">
      <w:pPr>
        <w:ind w:left="720" w:firstLine="720"/>
      </w:pPr>
      <w:r w:rsidRPr="004D78F5">
        <w:t>Additional employer SIMPLE contributions now allowed</w:t>
      </w:r>
      <w:r>
        <w:tab/>
      </w:r>
      <w:r>
        <w:tab/>
      </w:r>
      <w:r>
        <w:tab/>
        <w:t>64</w:t>
      </w:r>
    </w:p>
    <w:p w14:paraId="79D8617A" w14:textId="2EC1A7A2" w:rsidR="004D78F5" w:rsidRDefault="004D78F5" w:rsidP="004D78F5">
      <w:r>
        <w:tab/>
      </w:r>
    </w:p>
    <w:p w14:paraId="60C6B8D8" w14:textId="18DECDD1" w:rsidR="004D78F5" w:rsidRDefault="004D78F5" w:rsidP="004D78F5">
      <w:pPr>
        <w:ind w:firstLine="720"/>
      </w:pPr>
      <w:r w:rsidRPr="004D78F5">
        <w:t>SIMPLE IRAs and Roth Components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E5E9633" w14:textId="77777777" w:rsidR="004D78F5" w:rsidRDefault="004D78F5" w:rsidP="004D78F5">
      <w:pPr>
        <w:ind w:firstLine="720"/>
      </w:pPr>
    </w:p>
    <w:p w14:paraId="7B359854" w14:textId="62B6BE97" w:rsidR="004D78F5" w:rsidRDefault="004D78F5" w:rsidP="004D78F5">
      <w:pPr>
        <w:ind w:firstLine="720"/>
      </w:pPr>
      <w:r w:rsidRPr="004D78F5">
        <w:t>SIMPLE IRA distributions - severe distribution TRAP – BEWARE</w:t>
      </w:r>
      <w:r>
        <w:tab/>
      </w:r>
      <w:r>
        <w:tab/>
      </w:r>
      <w:r>
        <w:tab/>
        <w:t>65</w:t>
      </w:r>
    </w:p>
    <w:p w14:paraId="69387AB6" w14:textId="16A0C479" w:rsidR="004D78F5" w:rsidRDefault="004D78F5" w:rsidP="004D78F5">
      <w:pPr>
        <w:ind w:left="720" w:firstLine="720"/>
      </w:pPr>
      <w:r w:rsidRPr="004D78F5">
        <w:t>Rollovers can also create problems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DA56D6A" w14:textId="77777777" w:rsidR="004D78F5" w:rsidRDefault="004D78F5" w:rsidP="004D78F5"/>
    <w:p w14:paraId="1294B71A" w14:textId="29D9AB9D" w:rsidR="004D78F5" w:rsidRDefault="004D78F5" w:rsidP="004D78F5">
      <w:pPr>
        <w:ind w:firstLine="720"/>
      </w:pPr>
      <w:r w:rsidRPr="004D78F5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7D6D585A" w14:textId="6646718B" w:rsidR="004D78F5" w:rsidRDefault="004D78F5" w:rsidP="004D78F5">
      <w:pPr>
        <w:ind w:left="720" w:firstLine="720"/>
      </w:pPr>
      <w:r w:rsidRPr="004D78F5">
        <w:t>2025 Retirement Plans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75243AE" w14:textId="77777777" w:rsidR="004D78F5" w:rsidRDefault="004D78F5" w:rsidP="004D78F5">
      <w:pPr>
        <w:ind w:left="720" w:firstLine="720"/>
      </w:pPr>
      <w:r w:rsidRPr="004D78F5">
        <w:t>Catch up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FA55FA7" w14:textId="77777777" w:rsidR="004D78F5" w:rsidRDefault="004D78F5" w:rsidP="004D78F5">
      <w:pPr>
        <w:ind w:left="720" w:firstLine="720"/>
      </w:pPr>
      <w:r w:rsidRPr="004D78F5">
        <w:t xml:space="preserve">Additional catch-up contributions allowed for those age 60 </w:t>
      </w:r>
      <w:r>
        <w:t>–</w:t>
      </w:r>
      <w:r w:rsidRPr="004D78F5">
        <w:t xml:space="preserve"> 63</w:t>
      </w:r>
      <w:r>
        <w:tab/>
      </w:r>
      <w:r>
        <w:tab/>
        <w:t>68</w:t>
      </w:r>
    </w:p>
    <w:p w14:paraId="3D198A8E" w14:textId="77777777" w:rsidR="004D78F5" w:rsidRDefault="004D78F5" w:rsidP="004D78F5"/>
    <w:p w14:paraId="15BD0EB5" w14:textId="20165117" w:rsidR="004D78F5" w:rsidRDefault="004D78F5" w:rsidP="004D78F5">
      <w:pPr>
        <w:ind w:firstLine="720"/>
      </w:pPr>
      <w:r w:rsidRPr="004D78F5"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036C2E9" w14:textId="5F0A50B3" w:rsidR="004D78F5" w:rsidRDefault="004D78F5" w:rsidP="004D78F5">
      <w:pPr>
        <w:ind w:left="720" w:firstLine="720"/>
      </w:pPr>
      <w:r w:rsidRPr="004D78F5">
        <w:t>“Starter” 401k deferral-only plans available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4C44D469" w14:textId="0ED30806" w:rsidR="004D78F5" w:rsidRDefault="004D78F5" w:rsidP="004D78F5">
      <w:pPr>
        <w:ind w:left="720" w:firstLine="720"/>
      </w:pPr>
      <w:r w:rsidRPr="004D78F5">
        <w:t>§401(k) and §403(b) plan participation</w:t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BB0C3D9" w14:textId="50CC9F9D" w:rsidR="004D78F5" w:rsidRDefault="004D78F5" w:rsidP="004D78F5">
      <w:pPr>
        <w:ind w:left="720" w:firstLine="720"/>
      </w:pPr>
      <w:r w:rsidRPr="004D78F5">
        <w:t xml:space="preserve">Qualified Roth Contribution Programs </w:t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3F8744A" w14:textId="51A26927" w:rsidR="004D78F5" w:rsidRDefault="004D78F5" w:rsidP="004D78F5">
      <w:pPr>
        <w:ind w:left="720" w:firstLine="720"/>
      </w:pPr>
      <w:r w:rsidRPr="004D78F5">
        <w:t>Designated Roth account features</w:t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1007E57C" w14:textId="315E1250" w:rsidR="004D78F5" w:rsidRDefault="004D78F5" w:rsidP="004D78F5">
      <w:pPr>
        <w:ind w:left="720" w:firstLine="720"/>
      </w:pPr>
      <w:r w:rsidRPr="004D78F5">
        <w:t>Roth Catch-up Deferrals Only Option for “High” Income Taxpayers</w:t>
      </w:r>
      <w:r>
        <w:tab/>
      </w:r>
      <w:r>
        <w:tab/>
        <w:t>69</w:t>
      </w:r>
    </w:p>
    <w:p w14:paraId="43AFB72A" w14:textId="26165BF5" w:rsidR="004D78F5" w:rsidRDefault="004D78F5" w:rsidP="004D78F5">
      <w:pPr>
        <w:ind w:left="720" w:firstLine="720"/>
      </w:pPr>
      <w:r w:rsidRPr="004D78F5">
        <w:t>Confusion leads IRS to delay implementation of new catch-up rules</w:t>
      </w:r>
      <w:r>
        <w:tab/>
        <w:t>70</w:t>
      </w:r>
    </w:p>
    <w:p w14:paraId="216E1FA2" w14:textId="52B1FAFF" w:rsidR="004D78F5" w:rsidRDefault="004D78F5" w:rsidP="004D78F5">
      <w:pPr>
        <w:ind w:left="720" w:firstLine="720"/>
      </w:pPr>
      <w:r>
        <w:t>M</w:t>
      </w:r>
      <w:r w:rsidRPr="004D78F5">
        <w:t>andatory Roth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CFEB599" w14:textId="7F8DED22" w:rsidR="004D78F5" w:rsidRDefault="004D78F5" w:rsidP="004D78F5">
      <w:pPr>
        <w:ind w:left="720" w:firstLine="720"/>
      </w:pPr>
      <w:r w:rsidRPr="004D78F5">
        <w:lastRenderedPageBreak/>
        <w:t>Employer contributions to pension may be Roth contributions</w:t>
      </w:r>
      <w:r>
        <w:tab/>
      </w:r>
      <w:r>
        <w:tab/>
        <w:t>72</w:t>
      </w:r>
    </w:p>
    <w:p w14:paraId="63EEAC43" w14:textId="2F5CA0BE" w:rsidR="004D78F5" w:rsidRDefault="004D78F5" w:rsidP="004D78F5">
      <w:pPr>
        <w:ind w:left="720" w:firstLine="720"/>
      </w:pPr>
      <w:r w:rsidRPr="004D78F5">
        <w:t>Designated Roth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0A05FEB0" w14:textId="1B150CDD" w:rsidR="004D78F5" w:rsidRDefault="004D78F5" w:rsidP="004D78F5">
      <w:pPr>
        <w:ind w:left="720" w:firstLine="720"/>
      </w:pPr>
      <w:r w:rsidRPr="004D78F5">
        <w:t>Form W-2 or Form 1099-R Reporting Summary</w:t>
      </w:r>
      <w:r>
        <w:tab/>
      </w:r>
      <w:r>
        <w:tab/>
      </w:r>
      <w:r>
        <w:tab/>
      </w:r>
      <w:r>
        <w:tab/>
        <w:t>73</w:t>
      </w:r>
    </w:p>
    <w:p w14:paraId="0C5F1F2D" w14:textId="77777777" w:rsidR="004D78F5" w:rsidRDefault="004D78F5" w:rsidP="004D78F5"/>
    <w:p w14:paraId="64728162" w14:textId="6D08977B" w:rsidR="004D78F5" w:rsidRDefault="004D78F5" w:rsidP="004D78F5">
      <w:pPr>
        <w:ind w:firstLine="720"/>
      </w:pPr>
      <w:r w:rsidRPr="004D78F5">
        <w:t>Unique Plan Catch Up Rules for §403(b) and §457 Plans</w:t>
      </w:r>
      <w:r>
        <w:tab/>
      </w:r>
      <w:r>
        <w:tab/>
      </w:r>
      <w:r>
        <w:tab/>
      </w:r>
      <w:r>
        <w:tab/>
        <w:t>75</w:t>
      </w:r>
    </w:p>
    <w:p w14:paraId="39757A40" w14:textId="60084D44" w:rsidR="004D78F5" w:rsidRDefault="004D78F5" w:rsidP="004D78F5">
      <w:pPr>
        <w:ind w:left="720" w:firstLine="720"/>
      </w:pPr>
      <w:r w:rsidRPr="004D78F5">
        <w:t xml:space="preserve">§403(b) participants get special $3,000/$15,000 extra catch-up </w:t>
      </w:r>
      <w:r>
        <w:tab/>
      </w:r>
      <w:r>
        <w:tab/>
        <w:t>75</w:t>
      </w:r>
    </w:p>
    <w:p w14:paraId="58459E12" w14:textId="4B6DE5B5" w:rsidR="004D78F5" w:rsidRDefault="004D78F5" w:rsidP="004D78F5">
      <w:pPr>
        <w:ind w:left="720" w:firstLine="720"/>
      </w:pPr>
      <w:r w:rsidRPr="004D78F5">
        <w:t>§403(b) Catch-ups for employees age 50 or over</w:t>
      </w:r>
      <w:r>
        <w:tab/>
      </w:r>
      <w:r>
        <w:tab/>
      </w:r>
      <w:r>
        <w:tab/>
      </w:r>
      <w:r>
        <w:tab/>
        <w:t>75</w:t>
      </w:r>
    </w:p>
    <w:p w14:paraId="1C7A8C18" w14:textId="75162D69" w:rsidR="004D78F5" w:rsidRDefault="004D78F5" w:rsidP="004D78F5">
      <w:pPr>
        <w:ind w:left="720" w:firstLine="720"/>
      </w:pPr>
      <w:r w:rsidRPr="004D78F5">
        <w:t xml:space="preserve">§457 plan participants may double defer for </w:t>
      </w:r>
      <w:r>
        <w:t>3</w:t>
      </w:r>
      <w:r w:rsidRPr="004D78F5">
        <w:t xml:space="preserve"> years prior to retirement</w:t>
      </w:r>
      <w:r>
        <w:tab/>
        <w:t>76</w:t>
      </w:r>
    </w:p>
    <w:p w14:paraId="1543750D" w14:textId="504B4C9F" w:rsidR="004D78F5" w:rsidRDefault="004D78F5" w:rsidP="004D78F5">
      <w:pPr>
        <w:ind w:left="720" w:firstLine="720"/>
      </w:pPr>
      <w:r w:rsidRPr="004D78F5">
        <w:t>Student loan payments count as employee elective deferrals for matching</w:t>
      </w:r>
      <w:r>
        <w:tab/>
        <w:t>77</w:t>
      </w:r>
    </w:p>
    <w:p w14:paraId="3F14ADFB" w14:textId="5ECD471A" w:rsidR="004D78F5" w:rsidRDefault="004D78F5" w:rsidP="004D78F5">
      <w:pPr>
        <w:ind w:left="720" w:firstLine="720"/>
      </w:pPr>
      <w:r w:rsidRPr="004D78F5">
        <w:t>Notice 2024-63 covers the QSLP rules in depth</w:t>
      </w:r>
      <w:r>
        <w:tab/>
      </w:r>
      <w:r>
        <w:tab/>
      </w:r>
      <w:r>
        <w:tab/>
      </w:r>
      <w:r>
        <w:tab/>
        <w:t>77</w:t>
      </w:r>
    </w:p>
    <w:p w14:paraId="637AB48B" w14:textId="34BB9389" w:rsidR="004D78F5" w:rsidRDefault="004D78F5" w:rsidP="004D78F5">
      <w:pPr>
        <w:ind w:left="720" w:firstLine="720"/>
      </w:pPr>
      <w:r w:rsidRPr="004D78F5">
        <w:t>Extensive Retirement Plan Resources on IRS Website</w:t>
      </w:r>
      <w:r>
        <w:tab/>
      </w:r>
      <w:r>
        <w:tab/>
      </w:r>
      <w:r>
        <w:tab/>
        <w:t>77</w:t>
      </w:r>
    </w:p>
    <w:p w14:paraId="7B6F0F38" w14:textId="3CE45B67" w:rsidR="004D78F5" w:rsidRDefault="004D78F5" w:rsidP="004D78F5">
      <w:pPr>
        <w:ind w:left="720" w:firstLine="720"/>
      </w:pPr>
      <w:r w:rsidRPr="004D78F5">
        <w:t>Helping Taxpayers Choose, Maintain and Operate a Plan</w:t>
      </w:r>
      <w:r>
        <w:tab/>
      </w:r>
      <w:r>
        <w:tab/>
      </w:r>
      <w:r>
        <w:tab/>
        <w:t>77</w:t>
      </w:r>
    </w:p>
    <w:p w14:paraId="7218345F" w14:textId="77777777" w:rsidR="004D78F5" w:rsidRDefault="004D78F5" w:rsidP="004D78F5"/>
    <w:p w14:paraId="564075D0" w14:textId="77777777" w:rsidR="004D78F5" w:rsidRDefault="004D78F5" w:rsidP="004D78F5"/>
    <w:p w14:paraId="3BE73A6C" w14:textId="2CE41083" w:rsidR="004D78F5" w:rsidRPr="005A6DA7" w:rsidRDefault="004D78F5" w:rsidP="004D78F5">
      <w:pPr>
        <w:rPr>
          <w:u w:val="single"/>
        </w:rPr>
      </w:pPr>
      <w:r w:rsidRPr="005A6DA7">
        <w:rPr>
          <w:u w:val="single"/>
        </w:rPr>
        <w:t>TAB 3:</w:t>
      </w:r>
      <w:r w:rsidRPr="005A6DA7">
        <w:rPr>
          <w:u w:val="single"/>
        </w:rPr>
        <w:tab/>
      </w:r>
      <w:r w:rsidRPr="005A6DA7">
        <w:rPr>
          <w:u w:val="single"/>
        </w:rPr>
        <w:t>Payroll and Payroll Related Tax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78</w:t>
      </w:r>
    </w:p>
    <w:p w14:paraId="205E665B" w14:textId="73405728" w:rsidR="004D78F5" w:rsidRDefault="004D78F5" w:rsidP="004D78F5">
      <w:pPr>
        <w:ind w:firstLine="720"/>
      </w:pPr>
      <w:r w:rsidRPr="004D78F5">
        <w:t>Employee Retention Credit (ERC) Status Report September 2025</w:t>
      </w:r>
      <w:r>
        <w:tab/>
      </w:r>
      <w:r>
        <w:tab/>
      </w:r>
      <w:r>
        <w:tab/>
        <w:t>78</w:t>
      </w:r>
    </w:p>
    <w:p w14:paraId="2A7CA7B8" w14:textId="4BE0ECA8" w:rsidR="004D78F5" w:rsidRDefault="004D78F5" w:rsidP="004D78F5">
      <w:pPr>
        <w:ind w:left="720" w:firstLine="720"/>
      </w:pPr>
      <w:r w:rsidRPr="004D78F5">
        <w:t>Reporting overpayments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21F5D89" w14:textId="62FADF37" w:rsidR="004D78F5" w:rsidRDefault="004D78F5" w:rsidP="004D78F5">
      <w:pPr>
        <w:ind w:left="720" w:firstLine="720"/>
      </w:pPr>
      <w:r w:rsidRPr="004D78F5">
        <w:t>IRS cites the tax benefit rule to justify ERC inclusion in income</w:t>
      </w:r>
      <w:r>
        <w:tab/>
      </w:r>
      <w:r>
        <w:tab/>
        <w:t>79</w:t>
      </w:r>
    </w:p>
    <w:p w14:paraId="6306AE82" w14:textId="2BF6BE62" w:rsidR="004D78F5" w:rsidRDefault="004D78F5" w:rsidP="004D78F5">
      <w:pPr>
        <w:ind w:left="720" w:firstLine="720"/>
      </w:pPr>
      <w:r w:rsidRPr="004D78F5">
        <w:t>IRS says adjustment allowed in current year if ERC is later denied</w:t>
      </w:r>
      <w:r>
        <w:tab/>
      </w:r>
      <w:r>
        <w:tab/>
        <w:t>79</w:t>
      </w:r>
    </w:p>
    <w:p w14:paraId="7AB23C83" w14:textId="7FA91F48" w:rsidR="004D78F5" w:rsidRDefault="004D78F5" w:rsidP="004D78F5">
      <w:pPr>
        <w:ind w:left="720" w:firstLine="720"/>
      </w:pPr>
      <w:r w:rsidRPr="004D78F5">
        <w:t>OBBBA Makes Significant Changes to ERC Rules</w:t>
      </w:r>
      <w:r>
        <w:tab/>
      </w:r>
      <w:r>
        <w:tab/>
      </w:r>
      <w:r>
        <w:tab/>
      </w:r>
      <w:r>
        <w:tab/>
        <w:t>80</w:t>
      </w:r>
    </w:p>
    <w:p w14:paraId="3039D8B2" w14:textId="77777777" w:rsidR="004D78F5" w:rsidRDefault="004D78F5" w:rsidP="004D78F5"/>
    <w:p w14:paraId="0CBEB504" w14:textId="1CEFA5DE" w:rsidR="004D78F5" w:rsidRDefault="004D78F5" w:rsidP="004D78F5">
      <w:pPr>
        <w:ind w:firstLine="720"/>
      </w:pPr>
      <w:r w:rsidRPr="004D78F5">
        <w:t>OBBBA Makes Significant Changes to ERC Rules</w:t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FE70745" w14:textId="76D5B566" w:rsidR="004D78F5" w:rsidRDefault="004D78F5" w:rsidP="004D78F5">
      <w:pPr>
        <w:ind w:left="720" w:firstLine="720"/>
      </w:pPr>
      <w:r w:rsidRPr="004D78F5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3D677CC" w14:textId="489F708F" w:rsidR="004D78F5" w:rsidRDefault="004D78F5" w:rsidP="004D78F5">
      <w:pPr>
        <w:ind w:left="720" w:firstLine="720"/>
      </w:pPr>
      <w:r w:rsidRPr="004D78F5">
        <w:t>1099-K reporting threshold changes – Yes, again!</w:t>
      </w:r>
      <w:r>
        <w:tab/>
      </w:r>
      <w:r>
        <w:tab/>
      </w:r>
      <w:r>
        <w:tab/>
      </w:r>
      <w:r>
        <w:tab/>
        <w:t>81</w:t>
      </w:r>
    </w:p>
    <w:p w14:paraId="3C7707C1" w14:textId="77777777" w:rsidR="004D78F5" w:rsidRDefault="004D78F5" w:rsidP="004D78F5">
      <w:pPr>
        <w:ind w:left="720" w:firstLine="720"/>
      </w:pPr>
      <w:r w:rsidRPr="004D78F5">
        <w:t>What to do if personal</w:t>
      </w:r>
      <w:r>
        <w:t>/</w:t>
      </w:r>
      <w:r w:rsidRPr="004D78F5">
        <w:t>other non-taxable income is reported on 1099-K</w:t>
      </w:r>
      <w:r>
        <w:tab/>
        <w:t>81</w:t>
      </w:r>
    </w:p>
    <w:p w14:paraId="7AC22060" w14:textId="77777777" w:rsidR="004D78F5" w:rsidRDefault="004D78F5" w:rsidP="004D78F5">
      <w:pPr>
        <w:ind w:left="720" w:firstLine="720"/>
      </w:pPr>
      <w:r w:rsidRPr="004D78F5">
        <w:t>OBBBA Increases 1099 Filing Thresholds for the First Time in Decades</w:t>
      </w:r>
      <w:r>
        <w:tab/>
        <w:t>81</w:t>
      </w:r>
    </w:p>
    <w:p w14:paraId="1A387700" w14:textId="77777777" w:rsidR="004D78F5" w:rsidRDefault="004D78F5" w:rsidP="004D78F5">
      <w:pPr>
        <w:ind w:left="720" w:firstLine="720"/>
      </w:pPr>
    </w:p>
    <w:p w14:paraId="588EEBFA" w14:textId="65229C37" w:rsidR="004D78F5" w:rsidRDefault="004D78F5" w:rsidP="004D78F5">
      <w:pPr>
        <w:ind w:firstLine="720"/>
      </w:pPr>
      <w:r w:rsidRPr="004D78F5">
        <w:t>IRS Says No OBBBA Related Changes to Information Returns for 2025</w:t>
      </w:r>
      <w:r>
        <w:tab/>
      </w:r>
      <w:r>
        <w:tab/>
        <w:t>82</w:t>
      </w:r>
    </w:p>
    <w:p w14:paraId="6DF11170" w14:textId="608E1FAC" w:rsidR="004D78F5" w:rsidRDefault="004D78F5" w:rsidP="004D78F5">
      <w:pPr>
        <w:ind w:left="720" w:firstLine="720"/>
      </w:pPr>
      <w:r w:rsidRPr="004D78F5">
        <w:t>But changes coming in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6655EC2" w14:textId="08EBBA22" w:rsidR="004D78F5" w:rsidRDefault="004D78F5" w:rsidP="004D78F5">
      <w:pPr>
        <w:ind w:left="720" w:firstLine="720"/>
      </w:pPr>
      <w:r w:rsidRPr="004D78F5">
        <w:t>Treasury releases initial list of professions that qualify for tip deduction</w:t>
      </w:r>
      <w:r>
        <w:tab/>
        <w:t>83</w:t>
      </w:r>
    </w:p>
    <w:p w14:paraId="63210BB7" w14:textId="63B77748" w:rsidR="004D78F5" w:rsidRDefault="004D78F5" w:rsidP="004D78F5">
      <w:pPr>
        <w:ind w:left="720" w:firstLine="720"/>
      </w:pPr>
      <w:r w:rsidRPr="004D78F5">
        <w:t>Auto Dealer Doesn’t Escape 1099 Filing Penalties</w:t>
      </w:r>
      <w:r>
        <w:tab/>
      </w:r>
      <w:r>
        <w:tab/>
      </w:r>
      <w:r>
        <w:tab/>
      </w:r>
      <w:r>
        <w:tab/>
        <w:t>84</w:t>
      </w:r>
    </w:p>
    <w:p w14:paraId="015A8F55" w14:textId="16F8C20D" w:rsidR="004D78F5" w:rsidRDefault="004D78F5" w:rsidP="004D78F5">
      <w:pPr>
        <w:ind w:left="720" w:firstLine="720"/>
      </w:pPr>
      <w:r w:rsidRPr="004D78F5">
        <w:t>New software didn’t help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0AF11210" w14:textId="77777777" w:rsidR="004D78F5" w:rsidRDefault="004D78F5" w:rsidP="004D78F5"/>
    <w:p w14:paraId="3005BB16" w14:textId="6DE63575" w:rsidR="004D78F5" w:rsidRDefault="001F324D" w:rsidP="001F324D">
      <w:pPr>
        <w:ind w:firstLine="720"/>
      </w:pPr>
      <w:r w:rsidRPr="001F324D">
        <w:t>Other W-2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451F6FA5" w14:textId="2439F720" w:rsidR="001F324D" w:rsidRDefault="001F324D" w:rsidP="001F324D">
      <w:pPr>
        <w:ind w:left="720" w:firstLine="720"/>
      </w:pPr>
      <w:r w:rsidRPr="001F324D">
        <w:t>Reporting a deceased employee's wages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12EC7D8A" w14:textId="20684271" w:rsidR="001F324D" w:rsidRDefault="001F324D" w:rsidP="001F324D"/>
    <w:p w14:paraId="0788EA8D" w14:textId="27405138" w:rsidR="001F324D" w:rsidRDefault="001F324D" w:rsidP="001F324D">
      <w:pPr>
        <w:ind w:firstLine="720"/>
      </w:pPr>
      <w:r w:rsidRPr="001F324D">
        <w:t>Other Payroll and Related Tax Developments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1246B99" w14:textId="101407B3" w:rsidR="001F324D" w:rsidRDefault="001F324D" w:rsidP="001F324D">
      <w:pPr>
        <w:ind w:left="720" w:firstLine="720"/>
      </w:pPr>
      <w:r w:rsidRPr="001F324D">
        <w:t>Social Security Rates and Limits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A4C9C20" w14:textId="3541261B" w:rsidR="001F324D" w:rsidRDefault="001F324D" w:rsidP="001F324D">
      <w:pPr>
        <w:ind w:left="720" w:firstLine="720"/>
      </w:pPr>
      <w:r w:rsidRPr="001F324D">
        <w:t>Early Retirement Social Security Earnings Limit</w:t>
      </w:r>
      <w:r>
        <w:tab/>
      </w:r>
      <w:r>
        <w:tab/>
      </w:r>
      <w:r>
        <w:tab/>
      </w:r>
      <w:r>
        <w:tab/>
        <w:t>87</w:t>
      </w:r>
    </w:p>
    <w:p w14:paraId="342B681C" w14:textId="77777777" w:rsidR="001F324D" w:rsidRDefault="001F324D" w:rsidP="001F324D"/>
    <w:p w14:paraId="0F56C61F" w14:textId="67BB037D" w:rsidR="001F324D" w:rsidRDefault="001F324D" w:rsidP="001F324D">
      <w:pPr>
        <w:ind w:firstLine="720"/>
      </w:pPr>
      <w:r w:rsidRPr="001F324D">
        <w:t>Social Security Overpayments Due to Excess Earned Income</w:t>
      </w:r>
      <w:r>
        <w:tab/>
      </w:r>
      <w:r>
        <w:tab/>
      </w:r>
      <w:r>
        <w:tab/>
        <w:t>87</w:t>
      </w:r>
    </w:p>
    <w:p w14:paraId="69463C0D" w14:textId="767AB0FD" w:rsidR="001F324D" w:rsidRDefault="001F324D" w:rsidP="001F324D">
      <w:pPr>
        <w:ind w:left="720" w:firstLine="720"/>
      </w:pPr>
      <w:r w:rsidRPr="001F324D">
        <w:t>SSA limits repayments to ease burden on recipients</w:t>
      </w:r>
      <w:r>
        <w:tab/>
      </w:r>
      <w:r>
        <w:tab/>
      </w:r>
      <w:r>
        <w:tab/>
      </w:r>
      <w:r>
        <w:tab/>
        <w:t>88</w:t>
      </w:r>
    </w:p>
    <w:p w14:paraId="73AD7201" w14:textId="734C281D" w:rsidR="001F324D" w:rsidRDefault="001F324D" w:rsidP="001F324D">
      <w:pPr>
        <w:ind w:left="720" w:firstLine="720"/>
      </w:pPr>
      <w:r w:rsidRPr="001F324D">
        <w:t>Repayment of overpayments are limited – nope, just kidding!</w:t>
      </w:r>
      <w:r>
        <w:tab/>
      </w:r>
      <w:r>
        <w:tab/>
        <w:t>88</w:t>
      </w:r>
    </w:p>
    <w:p w14:paraId="1B46EAEE" w14:textId="77777777" w:rsidR="001F324D" w:rsidRDefault="001F324D" w:rsidP="001F324D"/>
    <w:p w14:paraId="07AF4CF4" w14:textId="1CEEA3CC" w:rsidR="001F324D" w:rsidRDefault="001F324D" w:rsidP="001F324D">
      <w:pPr>
        <w:ind w:firstLine="720"/>
      </w:pPr>
      <w:r w:rsidRPr="001F324D">
        <w:t xml:space="preserve">Shark Attack Medicare Tax – IRMAA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963D170" w14:textId="13DE132E" w:rsidR="001F324D" w:rsidRDefault="001F324D" w:rsidP="001F324D">
      <w:pPr>
        <w:ind w:left="720" w:firstLine="720"/>
      </w:pPr>
      <w:r w:rsidRPr="001F324D">
        <w:t>IRMAA stands for “Income-Related Monthly Adjustment Amount.”</w:t>
      </w:r>
      <w:r>
        <w:tab/>
      </w:r>
      <w:r>
        <w:tab/>
        <w:t>88</w:t>
      </w:r>
    </w:p>
    <w:p w14:paraId="160070C6" w14:textId="33A2CCC6" w:rsidR="001F324D" w:rsidRDefault="001F324D" w:rsidP="001F324D">
      <w:pPr>
        <w:ind w:left="720" w:firstLine="720"/>
      </w:pPr>
      <w:r w:rsidRPr="001F324D">
        <w:t>IRMA Amounts are subject to annual inflation adjustments</w:t>
      </w:r>
      <w:r>
        <w:tab/>
      </w:r>
      <w:r>
        <w:tab/>
      </w:r>
      <w:r>
        <w:tab/>
        <w:t>89</w:t>
      </w:r>
    </w:p>
    <w:p w14:paraId="37DA3EF9" w14:textId="046CFFA1" w:rsidR="001F324D" w:rsidRDefault="001F324D" w:rsidP="001F324D">
      <w:pPr>
        <w:ind w:left="720" w:firstLine="720"/>
      </w:pPr>
      <w:r w:rsidRPr="001F324D">
        <w:t>IRMAA exception – the “Life Changing Event.”</w:t>
      </w:r>
      <w:r>
        <w:tab/>
      </w:r>
      <w:r>
        <w:tab/>
      </w:r>
      <w:r>
        <w:tab/>
      </w:r>
      <w:r>
        <w:tab/>
        <w:t>89</w:t>
      </w:r>
    </w:p>
    <w:p w14:paraId="202665A4" w14:textId="77777777" w:rsidR="001F324D" w:rsidRDefault="001F324D" w:rsidP="001F324D"/>
    <w:p w14:paraId="72A059D5" w14:textId="3CFA4840" w:rsidR="001F324D" w:rsidRDefault="001F324D" w:rsidP="001F324D">
      <w:pPr>
        <w:ind w:firstLine="720"/>
      </w:pPr>
      <w:r w:rsidRPr="001F324D">
        <w:t>Self-Employed Health Insurance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5128B44" w14:textId="3434A223" w:rsidR="001F324D" w:rsidRDefault="001F324D" w:rsidP="001F324D">
      <w:pPr>
        <w:ind w:left="720" w:firstLine="720"/>
      </w:pPr>
      <w:r w:rsidRPr="001F324D">
        <w:t>Establishing the SE health insurance under the business</w:t>
      </w:r>
      <w:r>
        <w:tab/>
      </w:r>
      <w:r>
        <w:tab/>
      </w:r>
      <w:r>
        <w:tab/>
        <w:t>90</w:t>
      </w:r>
    </w:p>
    <w:p w14:paraId="534C9022" w14:textId="29770186" w:rsidR="001F324D" w:rsidRDefault="001F324D" w:rsidP="001F324D">
      <w:pPr>
        <w:ind w:left="720" w:firstLine="720"/>
      </w:pPr>
      <w:r w:rsidRPr="001F324D">
        <w:lastRenderedPageBreak/>
        <w:t>Medicare qualifies as SE health insurance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0A3D57F" w14:textId="16962A20" w:rsidR="001F324D" w:rsidRDefault="001F324D" w:rsidP="001F324D">
      <w:pPr>
        <w:ind w:left="720" w:firstLine="720"/>
      </w:pPr>
      <w:r w:rsidRPr="001F324D">
        <w:t>SE health insurance traps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7AD53598" w14:textId="7E0237AD" w:rsidR="001F324D" w:rsidRDefault="001F324D" w:rsidP="001F324D">
      <w:pPr>
        <w:ind w:left="720" w:firstLine="720"/>
      </w:pPr>
      <w:r w:rsidRPr="001F324D">
        <w:t>Self-employed health insurance reporting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C00BDBA" w14:textId="4DD32FA3" w:rsidR="001F324D" w:rsidRDefault="001F324D" w:rsidP="001F324D">
      <w:pPr>
        <w:ind w:left="720" w:firstLine="720"/>
      </w:pPr>
      <w:r w:rsidRPr="001F324D">
        <w:t>Form 7206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13CC5219" w14:textId="77777777" w:rsidR="001F324D" w:rsidRDefault="001F324D" w:rsidP="001F324D"/>
    <w:p w14:paraId="77173C6A" w14:textId="4722C64A" w:rsidR="001F324D" w:rsidRDefault="001F324D" w:rsidP="001F324D">
      <w:pPr>
        <w:ind w:firstLine="720"/>
      </w:pPr>
      <w:r w:rsidRPr="001F324D">
        <w:t>Employee v. Independent Contractor – IRS v. DOL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3DBCF83" w14:textId="0509B266" w:rsidR="001F324D" w:rsidRDefault="001F324D" w:rsidP="001F324D">
      <w:pPr>
        <w:ind w:left="720" w:firstLine="720"/>
      </w:pPr>
      <w:r w:rsidRPr="001F324D">
        <w:t>DOL Independent Contractor regulations finalized</w:t>
      </w:r>
      <w:r>
        <w:tab/>
      </w:r>
      <w:r>
        <w:tab/>
      </w:r>
      <w:r>
        <w:tab/>
      </w:r>
      <w:r>
        <w:tab/>
        <w:t>94</w:t>
      </w:r>
    </w:p>
    <w:p w14:paraId="0724DC4C" w14:textId="77738538" w:rsidR="001F324D" w:rsidRDefault="001F324D" w:rsidP="001F324D">
      <w:pPr>
        <w:ind w:left="720" w:firstLine="720"/>
      </w:pPr>
      <w:r w:rsidRPr="001F324D">
        <w:t>DOL independent contractor v. employee rules</w:t>
      </w:r>
      <w:r>
        <w:tab/>
      </w:r>
      <w:r>
        <w:tab/>
      </w:r>
      <w:r>
        <w:tab/>
      </w:r>
      <w:r>
        <w:tab/>
        <w:t>94</w:t>
      </w:r>
    </w:p>
    <w:p w14:paraId="6B0E3FC4" w14:textId="715462A1" w:rsidR="001F324D" w:rsidRDefault="001F324D" w:rsidP="001F324D">
      <w:pPr>
        <w:ind w:left="720" w:firstLine="720"/>
      </w:pPr>
      <w:r w:rsidRPr="001F324D">
        <w:t>IRS independent contractor v. employee rules</w:t>
      </w:r>
      <w:r>
        <w:tab/>
      </w:r>
      <w:r>
        <w:tab/>
      </w:r>
      <w:r>
        <w:tab/>
      </w:r>
      <w:r>
        <w:tab/>
        <w:t>94</w:t>
      </w:r>
    </w:p>
    <w:p w14:paraId="5FD0EC1D" w14:textId="48951E98" w:rsidR="001F324D" w:rsidRDefault="001F324D" w:rsidP="001F324D">
      <w:pPr>
        <w:ind w:left="720" w:firstLine="720"/>
      </w:pPr>
      <w:r w:rsidRPr="001F324D">
        <w:t>DOL FAQs for worker classification #6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5918E19" w14:textId="3EB3D0A6" w:rsidR="001F324D" w:rsidRDefault="001F324D" w:rsidP="001F324D">
      <w:pPr>
        <w:ind w:left="720" w:firstLine="720"/>
      </w:pPr>
      <w:r w:rsidRPr="001F324D">
        <w:t>Congress enacts Act §530 to provide employer relief</w:t>
      </w:r>
      <w:r>
        <w:tab/>
      </w:r>
      <w:r>
        <w:tab/>
      </w:r>
      <w:r>
        <w:tab/>
        <w:t>95</w:t>
      </w:r>
    </w:p>
    <w:p w14:paraId="3B7D91FF" w14:textId="5B0E3840" w:rsidR="001F324D" w:rsidRDefault="001F324D" w:rsidP="001F324D">
      <w:pPr>
        <w:ind w:left="720" w:firstLine="720"/>
      </w:pPr>
      <w:r w:rsidRPr="001F324D">
        <w:t>Act Section 530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F84863E" w14:textId="79003D69" w:rsidR="001F324D" w:rsidRDefault="001F324D" w:rsidP="001F324D">
      <w:pPr>
        <w:ind w:left="720" w:firstLine="720"/>
      </w:pPr>
      <w:r w:rsidRPr="001F324D">
        <w:t>IRS Training 3320-102 (10-96) spells out the rules</w:t>
      </w:r>
      <w:r>
        <w:tab/>
      </w:r>
      <w:r>
        <w:tab/>
      </w:r>
      <w:r>
        <w:tab/>
      </w:r>
      <w:r>
        <w:tab/>
        <w:t>96</w:t>
      </w:r>
    </w:p>
    <w:p w14:paraId="66A61BCA" w14:textId="6173F820" w:rsidR="001F324D" w:rsidRDefault="001F324D" w:rsidP="001F324D">
      <w:pPr>
        <w:ind w:left="720" w:firstLine="720"/>
      </w:pPr>
      <w:r w:rsidRPr="001F324D">
        <w:t>IRS advance notice if worker classification is being audited</w:t>
      </w:r>
      <w:r>
        <w:tab/>
      </w:r>
      <w:r>
        <w:tab/>
      </w:r>
      <w:r>
        <w:tab/>
        <w:t>96</w:t>
      </w:r>
    </w:p>
    <w:p w14:paraId="3D3EC0F5" w14:textId="5E024486" w:rsidR="001F324D" w:rsidRDefault="001F324D" w:rsidP="001F324D">
      <w:pPr>
        <w:ind w:left="720" w:firstLine="720"/>
      </w:pPr>
      <w:r>
        <w:t xml:space="preserve">Prima </w:t>
      </w:r>
      <w:r w:rsidRPr="001F324D">
        <w:t xml:space="preserve">facie case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13F31CA2" w14:textId="77777777" w:rsidR="001F324D" w:rsidRDefault="001F324D" w:rsidP="001F324D">
      <w:pPr>
        <w:ind w:left="720" w:firstLine="720"/>
      </w:pPr>
    </w:p>
    <w:p w14:paraId="01A96E3B" w14:textId="2D324935" w:rsidR="001F324D" w:rsidRDefault="001F324D" w:rsidP="001F324D">
      <w:pPr>
        <w:ind w:left="720" w:firstLine="720"/>
      </w:pPr>
      <w:r w:rsidRPr="001F324D">
        <w:t>IRS Updates Act §530 Guidance for the First Time in Decades</w:t>
      </w:r>
      <w:r>
        <w:tab/>
      </w:r>
      <w:r>
        <w:tab/>
        <w:t>98</w:t>
      </w:r>
    </w:p>
    <w:p w14:paraId="1B6B3708" w14:textId="698987B0" w:rsidR="001F324D" w:rsidRDefault="001F324D" w:rsidP="001F324D">
      <w:pPr>
        <w:ind w:left="1440" w:firstLine="720"/>
      </w:pPr>
      <w:r w:rsidRPr="001F324D">
        <w:t>Definition of an “employee”</w:t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6A3E4FB0" w14:textId="3EAB7466" w:rsidR="001F324D" w:rsidRDefault="001F324D" w:rsidP="001F324D">
      <w:pPr>
        <w:ind w:left="1440" w:firstLine="720"/>
      </w:pPr>
      <w:r w:rsidRPr="001F324D">
        <w:t>Information returns filing consistency requirements</w:t>
      </w:r>
      <w:r>
        <w:tab/>
      </w:r>
      <w:r>
        <w:tab/>
      </w:r>
      <w:r>
        <w:tab/>
        <w:t>98</w:t>
      </w:r>
    </w:p>
    <w:p w14:paraId="763FB62A" w14:textId="3A229DA4" w:rsidR="001F324D" w:rsidRDefault="001F324D" w:rsidP="001F324D">
      <w:pPr>
        <w:ind w:left="1440" w:firstLine="720"/>
      </w:pPr>
      <w:r w:rsidRPr="001F324D">
        <w:t>Substantive consistency requirement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BFC986A" w14:textId="39EF442D" w:rsidR="001F324D" w:rsidRDefault="001F324D" w:rsidP="001F324D">
      <w:pPr>
        <w:ind w:left="1440" w:firstLine="720"/>
      </w:pPr>
      <w:r w:rsidRPr="001F324D">
        <w:t>A worker is “treated” as an employee if</w:t>
      </w:r>
      <w:r>
        <w:tab/>
      </w:r>
      <w:r>
        <w:tab/>
      </w:r>
      <w:r>
        <w:tab/>
      </w:r>
      <w:r>
        <w:tab/>
        <w:t>99</w:t>
      </w:r>
    </w:p>
    <w:p w14:paraId="372ED1F2" w14:textId="21154254" w:rsidR="001F324D" w:rsidRDefault="001F324D" w:rsidP="001F324D">
      <w:pPr>
        <w:ind w:left="1440" w:firstLine="720"/>
      </w:pPr>
      <w:r w:rsidRPr="001F324D">
        <w:t>Reasonable basis requirement</w:t>
      </w:r>
      <w:r>
        <w:tab/>
      </w:r>
      <w:r>
        <w:tab/>
      </w:r>
      <w:r>
        <w:tab/>
      </w:r>
      <w:r>
        <w:tab/>
      </w:r>
      <w:r>
        <w:tab/>
        <w:t>99</w:t>
      </w:r>
    </w:p>
    <w:p w14:paraId="1DE2761A" w14:textId="2EF85AB2" w:rsidR="001F324D" w:rsidRDefault="001F324D" w:rsidP="001F324D">
      <w:pPr>
        <w:ind w:left="1440" w:firstLine="720"/>
      </w:pPr>
      <w:r w:rsidRPr="001F324D">
        <w:t>Burden of proof shift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373265A6" w14:textId="77777777" w:rsidR="001F324D" w:rsidRDefault="001F324D" w:rsidP="001F324D"/>
    <w:p w14:paraId="76ECE2F7" w14:textId="3051637A" w:rsidR="001F324D" w:rsidRDefault="001F324D" w:rsidP="001F324D">
      <w:pPr>
        <w:ind w:firstLine="720"/>
      </w:pPr>
      <w:r w:rsidRPr="001F324D">
        <w:t xml:space="preserve">IRS provides new examples to demonstrate the application of Act §530 </w:t>
      </w:r>
      <w:r>
        <w:tab/>
      </w:r>
      <w:r>
        <w:tab/>
        <w:t>100</w:t>
      </w:r>
    </w:p>
    <w:p w14:paraId="77E4C622" w14:textId="6F1A0D76" w:rsidR="001F324D" w:rsidRDefault="001F324D" w:rsidP="001F324D">
      <w:pPr>
        <w:ind w:firstLine="720"/>
      </w:pPr>
      <w:r w:rsidRPr="001F324D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29345AA4" w14:textId="77777777" w:rsidR="001F324D" w:rsidRDefault="001F324D" w:rsidP="001F324D"/>
    <w:p w14:paraId="51FFE01C" w14:textId="77777777" w:rsidR="005A6DA7" w:rsidRDefault="005A6DA7" w:rsidP="001F324D"/>
    <w:p w14:paraId="29DDDB29" w14:textId="6F523A4E" w:rsidR="001F324D" w:rsidRPr="005A6DA7" w:rsidRDefault="001F324D" w:rsidP="001F324D">
      <w:pPr>
        <w:rPr>
          <w:u w:val="single"/>
        </w:rPr>
      </w:pPr>
      <w:r w:rsidRPr="005A6DA7">
        <w:rPr>
          <w:u w:val="single"/>
        </w:rPr>
        <w:t>TAB 4:</w:t>
      </w:r>
      <w:r w:rsidRPr="005A6DA7">
        <w:rPr>
          <w:u w:val="single"/>
        </w:rPr>
        <w:tab/>
      </w:r>
      <w:r w:rsidRPr="005A6DA7">
        <w:rPr>
          <w:u w:val="single"/>
        </w:rPr>
        <w:t>Business Tax Credits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101</w:t>
      </w:r>
      <w:r w:rsidRPr="005A6DA7">
        <w:rPr>
          <w:u w:val="single"/>
        </w:rPr>
        <w:tab/>
      </w:r>
    </w:p>
    <w:p w14:paraId="754E07F8" w14:textId="4C6EFE0E" w:rsidR="001F324D" w:rsidRDefault="001F324D" w:rsidP="001F324D">
      <w:pPr>
        <w:ind w:firstLine="720"/>
      </w:pPr>
      <w:r w:rsidRPr="001F324D">
        <w:t>Business Tax Credits –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D6996F4" w14:textId="1900A386" w:rsidR="001F324D" w:rsidRDefault="001F324D" w:rsidP="001F324D">
      <w:pPr>
        <w:ind w:left="720" w:firstLine="720"/>
      </w:pPr>
      <w:r w:rsidRPr="001F324D">
        <w:t>OBBBA changes the business credit landscape for years to come</w:t>
      </w:r>
      <w:r>
        <w:tab/>
      </w:r>
      <w:r>
        <w:tab/>
        <w:t>101</w:t>
      </w:r>
    </w:p>
    <w:p w14:paraId="0C09619E" w14:textId="4C76E11D" w:rsidR="001F324D" w:rsidRDefault="001F324D" w:rsidP="001F324D">
      <w:pPr>
        <w:ind w:left="720" w:firstLine="720"/>
      </w:pPr>
      <w:r w:rsidRPr="001F324D">
        <w:t>OBBBA Business Tax Credit Changes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AE67FCA" w14:textId="77777777" w:rsidR="001F324D" w:rsidRDefault="001F324D" w:rsidP="001F324D"/>
    <w:p w14:paraId="7975B4A3" w14:textId="76296B82" w:rsidR="001F324D" w:rsidRDefault="001F324D" w:rsidP="001F324D">
      <w:pPr>
        <w:ind w:firstLine="720"/>
      </w:pPr>
      <w:r w:rsidRPr="001F324D">
        <w:t>FICA Tip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24A80FC1" w14:textId="35CB7B08" w:rsidR="001F324D" w:rsidRDefault="001F324D" w:rsidP="001F324D">
      <w:pPr>
        <w:ind w:left="720" w:firstLine="720"/>
      </w:pPr>
      <w:r w:rsidRPr="001F324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  <w:r>
        <w:tab/>
      </w:r>
    </w:p>
    <w:p w14:paraId="18CE26B3" w14:textId="77777777" w:rsidR="001F324D" w:rsidRDefault="001F324D" w:rsidP="001F324D">
      <w:pPr>
        <w:ind w:left="720" w:firstLine="720"/>
      </w:pPr>
      <w:r w:rsidRPr="001F324D">
        <w:t>Form 8846 filing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121AE6DE" w14:textId="1691489C" w:rsidR="001F324D" w:rsidRDefault="001F324D" w:rsidP="001F324D">
      <w:pPr>
        <w:ind w:left="720" w:firstLine="720"/>
      </w:pPr>
      <w:r w:rsidRPr="001F324D">
        <w:t>Calculating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81104EF" w14:textId="7F2C966B" w:rsidR="001F324D" w:rsidRDefault="001F324D" w:rsidP="001F324D">
      <w:pPr>
        <w:ind w:left="720" w:firstLine="720"/>
      </w:pPr>
      <w:r w:rsidRPr="001F324D">
        <w:t>Minimum wage must be 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6FDD563D" w14:textId="737E3784" w:rsidR="001F324D" w:rsidRDefault="001F324D" w:rsidP="001F324D">
      <w:pPr>
        <w:ind w:left="720" w:firstLine="720"/>
      </w:pPr>
      <w:r w:rsidRPr="001F324D">
        <w:t>0.9% Additional Medicare Tax and the FICA tip credit</w:t>
      </w:r>
      <w:r>
        <w:tab/>
      </w:r>
      <w:r>
        <w:tab/>
      </w:r>
      <w:r>
        <w:tab/>
        <w:t>103</w:t>
      </w:r>
    </w:p>
    <w:p w14:paraId="39096B29" w14:textId="50A51006" w:rsidR="001F324D" w:rsidRDefault="001F324D" w:rsidP="001F324D">
      <w:pPr>
        <w:ind w:left="720" w:firstLine="720"/>
      </w:pPr>
      <w:r w:rsidRPr="001F324D">
        <w:t>OBBBA expands definition of FICA tip credit eligible industries</w:t>
      </w:r>
      <w:r>
        <w:tab/>
      </w:r>
      <w:r>
        <w:tab/>
        <w:t>103</w:t>
      </w:r>
    </w:p>
    <w:p w14:paraId="173DE9C5" w14:textId="77777777" w:rsidR="001F324D" w:rsidRDefault="001F324D" w:rsidP="001F324D"/>
    <w:p w14:paraId="08B2E6B9" w14:textId="60DA8104" w:rsidR="001F324D" w:rsidRDefault="001F324D" w:rsidP="001F324D">
      <w:pPr>
        <w:ind w:firstLine="720"/>
      </w:pPr>
      <w:r w:rsidRPr="001F324D">
        <w:t>Employer 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0EAD2750" w14:textId="7CC38918" w:rsidR="001F324D" w:rsidRDefault="001F324D" w:rsidP="001F324D">
      <w:pPr>
        <w:ind w:left="720" w:firstLine="720"/>
      </w:pPr>
      <w:r w:rsidRPr="001F324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6DEEE9DD" w14:textId="14378FA9" w:rsidR="001F324D" w:rsidRDefault="001F324D" w:rsidP="001F324D">
      <w:pPr>
        <w:ind w:left="720" w:firstLine="720"/>
      </w:pPr>
      <w:r w:rsidRPr="001F324D">
        <w:t>Qualified childcare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352E0DFE" w14:textId="235CB2F3" w:rsidR="001F324D" w:rsidRDefault="001F324D" w:rsidP="001F324D">
      <w:pPr>
        <w:ind w:left="720" w:firstLine="720"/>
      </w:pPr>
      <w:r w:rsidRPr="001F324D">
        <w:t>Credit is claimed on Form 8882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4D0D08E6" w14:textId="6EA65397" w:rsidR="001F324D" w:rsidRDefault="001F324D" w:rsidP="001F324D">
      <w:pPr>
        <w:ind w:left="720" w:firstLine="720"/>
      </w:pPr>
      <w:r w:rsidRPr="001F324D">
        <w:t>No double 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56ED79D7" w14:textId="377285D6" w:rsidR="001F324D" w:rsidRDefault="001F324D" w:rsidP="001F324D">
      <w:pPr>
        <w:ind w:left="720" w:firstLine="720"/>
      </w:pPr>
      <w:r w:rsidRPr="001F324D">
        <w:t>Dependent care provider credit recapture</w:t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7266F4D8" w14:textId="77777777" w:rsidR="001F324D" w:rsidRDefault="001F324D" w:rsidP="001F324D"/>
    <w:p w14:paraId="1821EB90" w14:textId="3FA5D1BF" w:rsidR="001F324D" w:rsidRDefault="001F324D" w:rsidP="001F324D">
      <w:pPr>
        <w:ind w:firstLine="720"/>
      </w:pPr>
      <w:r w:rsidRPr="001F324D">
        <w:t>OBBBA enhances employer dependent care credit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71CBF112" w14:textId="77777777" w:rsidR="001F324D" w:rsidRDefault="001F324D" w:rsidP="001F324D">
      <w:pPr>
        <w:ind w:firstLine="720"/>
      </w:pPr>
    </w:p>
    <w:p w14:paraId="7C70381D" w14:textId="4DDACD68" w:rsidR="001F324D" w:rsidRDefault="001F324D" w:rsidP="001F324D">
      <w:pPr>
        <w:ind w:firstLine="720"/>
      </w:pPr>
      <w:r w:rsidRPr="001F324D">
        <w:t>Paid Family and Medical Leave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4839C2E7" w14:textId="757D9F55" w:rsidR="001F324D" w:rsidRDefault="001F324D" w:rsidP="001F324D">
      <w:pPr>
        <w:ind w:left="720" w:firstLine="720"/>
      </w:pPr>
      <w:r w:rsidRPr="001F324D">
        <w:lastRenderedPageBreak/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573AC40" w14:textId="5C3BF812" w:rsidR="001F324D" w:rsidRDefault="001F324D" w:rsidP="001F324D">
      <w:pPr>
        <w:ind w:left="720" w:firstLine="720"/>
      </w:pPr>
      <w:r w:rsidRPr="001F324D">
        <w:t>Qualifying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85DA768" w14:textId="57580B24" w:rsidR="001F324D" w:rsidRDefault="001F324D" w:rsidP="001F324D">
      <w:pPr>
        <w:ind w:left="720" w:firstLine="720"/>
      </w:pPr>
      <w:r w:rsidRPr="001F324D">
        <w:t>Family and medical leave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E6F7B9C" w14:textId="73F26880" w:rsidR="001F324D" w:rsidRDefault="001F324D" w:rsidP="001F324D">
      <w:pPr>
        <w:ind w:left="720" w:firstLine="720"/>
      </w:pPr>
      <w:r w:rsidRPr="001F324D">
        <w:t>Family and medical leave is not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54386F9A" w14:textId="1D66D580" w:rsidR="001F324D" w:rsidRDefault="001F324D" w:rsidP="001F324D">
      <w:pPr>
        <w:ind w:left="720" w:firstLine="720"/>
      </w:pPr>
      <w:r w:rsidRPr="001F324D">
        <w:t>Calculating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D4DC0F1" w14:textId="1A06F0ED" w:rsidR="001F324D" w:rsidRDefault="001F324D" w:rsidP="001F324D">
      <w:pPr>
        <w:ind w:left="720" w:firstLine="720"/>
      </w:pPr>
      <w:r w:rsidRPr="001F324D">
        <w:t>Family and medical leave credit enhanced by OBBBA</w:t>
      </w:r>
      <w:r>
        <w:tab/>
      </w:r>
      <w:r>
        <w:tab/>
      </w:r>
      <w:r>
        <w:tab/>
        <w:t>107</w:t>
      </w:r>
    </w:p>
    <w:p w14:paraId="44C9292D" w14:textId="77777777" w:rsidR="001F324D" w:rsidRDefault="001F324D" w:rsidP="001F324D"/>
    <w:p w14:paraId="73ED43A5" w14:textId="228DAD08" w:rsidR="001F324D" w:rsidRDefault="001F324D" w:rsidP="001F324D">
      <w:pPr>
        <w:ind w:firstLine="720"/>
      </w:pPr>
      <w:r w:rsidRPr="001F324D">
        <w:t>New Market Tax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76061A13" w14:textId="02471F8E" w:rsidR="001F324D" w:rsidRDefault="001F324D" w:rsidP="001F324D">
      <w:pPr>
        <w:ind w:left="720" w:firstLine="720"/>
      </w:pPr>
      <w:r w:rsidRPr="001F324D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6EA8BA61" w14:textId="65DC63B9" w:rsidR="001F324D" w:rsidRDefault="001F324D" w:rsidP="001F324D">
      <w:pPr>
        <w:ind w:left="1440"/>
      </w:pPr>
      <w:r w:rsidRPr="001F324D">
        <w:t>Community Development Entity (CDE) defined</w:t>
      </w:r>
      <w:r>
        <w:tab/>
      </w:r>
      <w:r>
        <w:tab/>
      </w:r>
      <w:r>
        <w:tab/>
      </w:r>
      <w:r>
        <w:tab/>
        <w:t>108</w:t>
      </w:r>
      <w:r w:rsidRPr="001F324D">
        <w:t xml:space="preserve"> </w:t>
      </w:r>
      <w:r w:rsidRPr="001F324D">
        <w:t>Credit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D4862CF" w14:textId="5FFDA940" w:rsidR="001F324D" w:rsidRDefault="001F324D" w:rsidP="001F324D">
      <w:pPr>
        <w:ind w:left="1440"/>
      </w:pPr>
      <w:r w:rsidRPr="001F324D">
        <w:t>Form 8874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68C4CC0" w14:textId="052A1632" w:rsidR="001F324D" w:rsidRDefault="001F324D" w:rsidP="001F324D">
      <w:pPr>
        <w:ind w:left="1440"/>
      </w:pPr>
      <w:r w:rsidRPr="001F324D">
        <w:t>Credit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796C8ADF" w14:textId="298FF922" w:rsidR="001F324D" w:rsidRDefault="001F324D" w:rsidP="001F324D">
      <w:pPr>
        <w:ind w:left="1440"/>
      </w:pPr>
      <w:r w:rsidRPr="001F324D">
        <w:t>OBBBA makes New Markets Tax Credit permanent</w:t>
      </w:r>
      <w:r>
        <w:tab/>
      </w:r>
      <w:r>
        <w:tab/>
      </w:r>
      <w:r>
        <w:tab/>
      </w:r>
      <w:r>
        <w:tab/>
        <w:t>109</w:t>
      </w:r>
    </w:p>
    <w:p w14:paraId="4B091B24" w14:textId="1BF23EB9" w:rsidR="001F324D" w:rsidRDefault="0095425C" w:rsidP="001F324D">
      <w:r>
        <w:tab/>
      </w:r>
    </w:p>
    <w:p w14:paraId="6EB7DAED" w14:textId="71FC354B" w:rsidR="001F324D" w:rsidRDefault="0095425C" w:rsidP="0095425C">
      <w:pPr>
        <w:ind w:firstLine="720"/>
      </w:pPr>
      <w:r w:rsidRPr="0095425C">
        <w:t>Low Income Housing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8D8F6AF" w14:textId="5E6BA784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0588C4BB" w14:textId="7582CD3C" w:rsidR="0095425C" w:rsidRDefault="0095425C" w:rsidP="0095425C">
      <w:pPr>
        <w:ind w:left="720" w:firstLine="720"/>
      </w:pPr>
      <w:r w:rsidRPr="0095425C">
        <w:t>Credits are typically sold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7F39FC31" w14:textId="2B3BBBBA" w:rsidR="0095425C" w:rsidRDefault="0095425C" w:rsidP="0095425C">
      <w:pPr>
        <w:ind w:left="720" w:firstLine="720"/>
      </w:pPr>
      <w:r w:rsidRPr="0095425C">
        <w:t>Credit types and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1391FE7C" w14:textId="3EC23BC0" w:rsidR="0095425C" w:rsidRDefault="0095425C" w:rsidP="0095425C">
      <w:pPr>
        <w:ind w:left="720" w:firstLine="720"/>
      </w:pPr>
      <w:r w:rsidRPr="0095425C">
        <w:t>OBBBA increases LIHTC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66A59DB" w14:textId="77777777" w:rsidR="0095425C" w:rsidRDefault="0095425C" w:rsidP="0095425C"/>
    <w:p w14:paraId="087D8162" w14:textId="00B9B683" w:rsidR="0095425C" w:rsidRDefault="0095425C" w:rsidP="0095425C">
      <w:pPr>
        <w:ind w:firstLine="720"/>
      </w:pPr>
      <w:r w:rsidRPr="0095425C">
        <w:t>New Energy Efficient Home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BB3ACAA" w14:textId="4FBFB700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82B2838" w14:textId="30FE0E47" w:rsidR="0095425C" w:rsidRDefault="0095425C" w:rsidP="0095425C">
      <w:pPr>
        <w:ind w:left="720" w:firstLine="720"/>
      </w:pPr>
      <w:r w:rsidRPr="0095425C">
        <w:t>OBBBA repeals new energy efficient home credit</w:t>
      </w:r>
      <w:r>
        <w:tab/>
      </w:r>
      <w:r>
        <w:tab/>
      </w:r>
      <w:r>
        <w:tab/>
      </w:r>
      <w:r>
        <w:tab/>
        <w:t>110</w:t>
      </w:r>
    </w:p>
    <w:p w14:paraId="65C8E507" w14:textId="77777777" w:rsidR="0095425C" w:rsidRDefault="0095425C" w:rsidP="0095425C"/>
    <w:p w14:paraId="16E7D2F7" w14:textId="731A4F14" w:rsidR="0095425C" w:rsidRDefault="0095425C" w:rsidP="0095425C">
      <w:pPr>
        <w:ind w:firstLine="720"/>
      </w:pPr>
      <w:r w:rsidRPr="0095425C">
        <w:t>Advanced Manufacturing Production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09C11A01" w14:textId="37A66DB7" w:rsidR="0095425C" w:rsidRDefault="0095425C" w:rsidP="0095425C">
      <w:pPr>
        <w:ind w:left="720" w:firstLine="720"/>
      </w:pPr>
      <w:r w:rsidRPr="0095425C">
        <w:t>Credit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5354E037" w14:textId="5328DBC7" w:rsidR="0095425C" w:rsidRDefault="0095425C" w:rsidP="0095425C">
      <w:pPr>
        <w:ind w:left="720" w:firstLine="720"/>
      </w:pPr>
      <w:r w:rsidRPr="0095425C">
        <w:t>OBBBA changes to AMPC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2C3BB23A" w14:textId="77777777" w:rsidR="0095425C" w:rsidRDefault="0095425C" w:rsidP="0095425C"/>
    <w:p w14:paraId="3E68F018" w14:textId="57DEB9E6" w:rsidR="0095425C" w:rsidRDefault="0095425C" w:rsidP="0095425C">
      <w:pPr>
        <w:ind w:firstLine="720"/>
      </w:pPr>
      <w:r w:rsidRPr="0095425C">
        <w:t>Advanced Manufacturing Investment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78FC91DD" w14:textId="656693E5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34F2FCD" w14:textId="4D1A0EC9" w:rsidR="0095425C" w:rsidRDefault="0095425C" w:rsidP="0095425C">
      <w:pPr>
        <w:ind w:left="720" w:firstLine="720"/>
      </w:pPr>
      <w:r w:rsidRPr="0095425C">
        <w:t>Who can claim the credit?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11A16864" w14:textId="5775F8A5" w:rsidR="0095425C" w:rsidRDefault="0095425C" w:rsidP="0095425C">
      <w:pPr>
        <w:ind w:left="720" w:firstLine="720"/>
      </w:pPr>
      <w:r w:rsidRPr="0095425C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5B2C3D5B" w14:textId="263DA104" w:rsidR="0095425C" w:rsidRDefault="0095425C" w:rsidP="0095425C">
      <w:pPr>
        <w:ind w:left="720" w:firstLine="720"/>
      </w:pPr>
      <w:r w:rsidRPr="0095425C">
        <w:t>Claiming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F762B27" w14:textId="1C16636F" w:rsidR="0095425C" w:rsidRDefault="0095425C" w:rsidP="0095425C">
      <w:pPr>
        <w:ind w:left="720" w:firstLine="720"/>
      </w:pPr>
      <w:r w:rsidRPr="0095425C">
        <w:t>OBBBA amends, but doesn’t repeal, the AMIC</w:t>
      </w:r>
      <w:r>
        <w:tab/>
      </w:r>
      <w:r>
        <w:tab/>
      </w:r>
      <w:r>
        <w:tab/>
      </w:r>
      <w:r>
        <w:tab/>
        <w:t>111</w:t>
      </w:r>
    </w:p>
    <w:p w14:paraId="4204FBAB" w14:textId="77777777" w:rsidR="0095425C" w:rsidRDefault="0095425C" w:rsidP="0095425C"/>
    <w:p w14:paraId="78004406" w14:textId="3D6A4FB5" w:rsidR="0095425C" w:rsidRDefault="0095425C" w:rsidP="0095425C">
      <w:pPr>
        <w:ind w:firstLine="720"/>
      </w:pPr>
      <w:r w:rsidRPr="0095425C">
        <w:t>Qualified 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CB21D2C" w14:textId="27D87384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30DEE441" w14:textId="0EBA2372" w:rsidR="0095425C" w:rsidRDefault="0095425C" w:rsidP="0095425C">
      <w:pPr>
        <w:ind w:left="720" w:firstLine="720"/>
      </w:pPr>
      <w:r w:rsidRPr="0095425C">
        <w:t>Qualifying commercial clean vehicle</w:t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8839CE2" w14:textId="0EB327D5" w:rsidR="0095425C" w:rsidRDefault="0095425C" w:rsidP="0095425C">
      <w:pPr>
        <w:ind w:left="720" w:firstLine="720"/>
      </w:pPr>
      <w:r w:rsidRPr="0095425C">
        <w:t>Other items to note regarding CCV credit</w:t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04C6C025" w14:textId="3EDAF672" w:rsidR="0095425C" w:rsidRDefault="0095425C" w:rsidP="0095425C">
      <w:pPr>
        <w:ind w:left="720" w:firstLine="720"/>
      </w:pPr>
      <w:r w:rsidRPr="0095425C">
        <w:t>No double benefit – but choice allowed</w:t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3B9F41C" w14:textId="66AD472F" w:rsidR="0095425C" w:rsidRDefault="0095425C" w:rsidP="0095425C">
      <w:pPr>
        <w:ind w:left="720" w:firstLine="720"/>
      </w:pPr>
      <w:r w:rsidRPr="0095425C">
        <w:t>What about recapture?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6CB33368" w14:textId="1C219951" w:rsidR="0095425C" w:rsidRDefault="0095425C" w:rsidP="0095425C">
      <w:pPr>
        <w:ind w:left="720" w:firstLine="720"/>
      </w:pPr>
      <w:r w:rsidRPr="0095425C">
        <w:t>OBBBA ends CCV credit early</w:t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321AE2E1" w14:textId="77777777" w:rsidR="0095425C" w:rsidRDefault="0095425C" w:rsidP="0095425C"/>
    <w:p w14:paraId="30B1B3A6" w14:textId="4CD514F9" w:rsidR="0095425C" w:rsidRDefault="0095425C" w:rsidP="0095425C">
      <w:pPr>
        <w:ind w:firstLine="720"/>
      </w:pPr>
      <w:r w:rsidRPr="0095425C">
        <w:t>Pension Plan Credits – Four Credits Available for Qualified Employers</w:t>
      </w:r>
      <w:r>
        <w:tab/>
      </w:r>
      <w:r>
        <w:tab/>
        <w:t>113</w:t>
      </w:r>
    </w:p>
    <w:p w14:paraId="7D450F49" w14:textId="20865FFE" w:rsidR="0095425C" w:rsidRDefault="0095425C" w:rsidP="0095425C">
      <w:pPr>
        <w:ind w:left="720" w:firstLine="720"/>
      </w:pPr>
      <w:r w:rsidRPr="0095425C">
        <w:t>Credit #1 – Qualified Pension Start Up Credit</w:t>
      </w:r>
      <w:r>
        <w:tab/>
      </w:r>
      <w:r>
        <w:tab/>
      </w:r>
      <w:r>
        <w:tab/>
      </w:r>
      <w:r>
        <w:tab/>
        <w:t>113</w:t>
      </w:r>
    </w:p>
    <w:p w14:paraId="26A868F9" w14:textId="2F9999FB" w:rsidR="0095425C" w:rsidRDefault="0095425C" w:rsidP="0095425C">
      <w:pPr>
        <w:ind w:left="720" w:firstLine="720"/>
      </w:pPr>
      <w:r w:rsidRPr="0095425C">
        <w:t>Employer qualifications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63D7F3AA" w14:textId="127D0B9C" w:rsidR="0095425C" w:rsidRDefault="0095425C" w:rsidP="0095425C">
      <w:pPr>
        <w:ind w:left="720" w:firstLine="720"/>
      </w:pPr>
      <w:r w:rsidRPr="0095425C">
        <w:t>HCE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5E58349E" w14:textId="1A00694D" w:rsidR="0095425C" w:rsidRDefault="0095425C" w:rsidP="0095425C">
      <w:pPr>
        <w:ind w:left="720" w:firstLine="720"/>
      </w:pPr>
      <w:r w:rsidRPr="0095425C">
        <w:t>Qualified pension startup costs defined</w:t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1F6F124C" w14:textId="0CB3C5DC" w:rsidR="0095425C" w:rsidRDefault="0095425C" w:rsidP="0095425C">
      <w:pPr>
        <w:ind w:left="720" w:firstLine="720"/>
      </w:pPr>
      <w:r w:rsidRPr="0095425C">
        <w:t>Credit #2 – Employer contribution credit</w:t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70583374" w14:textId="07D8B3F0" w:rsidR="0095425C" w:rsidRDefault="0095425C" w:rsidP="0095425C">
      <w:pPr>
        <w:ind w:left="720" w:firstLine="720"/>
      </w:pPr>
      <w:r w:rsidRPr="0095425C">
        <w:t>Wage limit applies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65A3CC37" w14:textId="15B2518D" w:rsidR="0095425C" w:rsidRDefault="0095425C" w:rsidP="0095425C">
      <w:pPr>
        <w:ind w:left="720" w:firstLine="720"/>
      </w:pPr>
      <w:r w:rsidRPr="0095425C">
        <w:lastRenderedPageBreak/>
        <w:t>Credit #3 – Automatic Enrollment Credit</w:t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1B9C9BE9" w14:textId="78FA9234" w:rsidR="0095425C" w:rsidRDefault="0095425C" w:rsidP="0095425C">
      <w:pPr>
        <w:ind w:left="720" w:firstLine="720"/>
      </w:pPr>
      <w:r w:rsidRPr="0095425C">
        <w:t>Mandatory auto-enroll coming</w:t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70386C09" w14:textId="3D03862A" w:rsidR="0095425C" w:rsidRDefault="0095425C" w:rsidP="0095425C">
      <w:pPr>
        <w:ind w:left="720" w:firstLine="720"/>
      </w:pPr>
      <w:r w:rsidRPr="0095425C">
        <w:t>Auto-enroll proposed regulations clarify employer responsibilities</w:t>
      </w:r>
      <w:r>
        <w:tab/>
      </w:r>
      <w:r>
        <w:tab/>
        <w:t>115</w:t>
      </w:r>
    </w:p>
    <w:p w14:paraId="43E4BB60" w14:textId="2A2390A8" w:rsidR="0095425C" w:rsidRDefault="0095425C" w:rsidP="0095425C">
      <w:pPr>
        <w:ind w:left="720" w:firstLine="720"/>
      </w:pPr>
      <w:r w:rsidRPr="0095425C">
        <w:t>Auto enroll and SIMPLE IRAs</w:t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F2DB396" w14:textId="51FD4641" w:rsidR="0095425C" w:rsidRDefault="0095425C" w:rsidP="0095425C">
      <w:pPr>
        <w:ind w:left="720" w:firstLine="720"/>
      </w:pPr>
      <w:r w:rsidRPr="0095425C">
        <w:t>Credit #4 - Military Spouse Retirement Credit</w:t>
      </w:r>
      <w:r>
        <w:tab/>
      </w:r>
      <w:r>
        <w:tab/>
      </w:r>
      <w:r>
        <w:tab/>
      </w:r>
      <w:r>
        <w:tab/>
        <w:t>116</w:t>
      </w:r>
    </w:p>
    <w:p w14:paraId="66CD9C34" w14:textId="4C1315CA" w:rsidR="0095425C" w:rsidRDefault="0095425C" w:rsidP="0095425C">
      <w:pPr>
        <w:ind w:left="720" w:firstLine="720"/>
      </w:pPr>
      <w:r w:rsidRPr="0095425C">
        <w:t>Eligible defined contribution plan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5D93D3D8" w14:textId="3AB2471B" w:rsidR="0095425C" w:rsidRDefault="0095425C" w:rsidP="0095425C">
      <w:pPr>
        <w:ind w:left="720" w:firstLine="720"/>
      </w:pPr>
      <w:r w:rsidRPr="0095425C">
        <w:t>Military spouse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1830CC5" w14:textId="77777777" w:rsidR="0095425C" w:rsidRDefault="0095425C" w:rsidP="0095425C"/>
    <w:p w14:paraId="43BDC019" w14:textId="4D79E35C" w:rsidR="0095425C" w:rsidRDefault="0095425C" w:rsidP="0095425C">
      <w:pPr>
        <w:ind w:firstLine="720"/>
      </w:pPr>
      <w:r w:rsidRPr="0095425C">
        <w:t>Research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717E451" w14:textId="38CF4C4A" w:rsidR="0095425C" w:rsidRDefault="0095425C" w:rsidP="0095425C">
      <w:pPr>
        <w:ind w:left="720" w:firstLine="720"/>
      </w:pPr>
      <w:r w:rsidRPr="0095425C">
        <w:t>Historical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597EF0B5" w14:textId="7A8FB785" w:rsidR="0095425C" w:rsidRDefault="0095425C" w:rsidP="0095425C">
      <w:pPr>
        <w:ind w:left="720" w:firstLine="720"/>
      </w:pPr>
      <w:r w:rsidRPr="0095425C">
        <w:t>Inflation Reduction Act makes additional changes to R&amp;D credit</w:t>
      </w:r>
      <w:r>
        <w:tab/>
      </w:r>
      <w:r>
        <w:tab/>
        <w:t>118</w:t>
      </w:r>
    </w:p>
    <w:p w14:paraId="38FAD271" w14:textId="14DD6B90" w:rsidR="0095425C" w:rsidRDefault="0095425C" w:rsidP="0095425C">
      <w:pPr>
        <w:ind w:left="720" w:firstLine="720"/>
      </w:pPr>
      <w:r w:rsidRPr="0095425C">
        <w:t>Qualified Research Expenditures</w:t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3E25EC5B" w14:textId="1DEC7528" w:rsidR="0095425C" w:rsidRDefault="0095425C" w:rsidP="0095425C">
      <w:pPr>
        <w:ind w:left="720" w:firstLine="720"/>
      </w:pPr>
      <w:r w:rsidRPr="0095425C">
        <w:t>Qualified research – four requirements</w:t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156BECF5" w14:textId="4D800361" w:rsidR="0095425C" w:rsidRDefault="0095425C" w:rsidP="0095425C">
      <w:pPr>
        <w:ind w:left="720" w:firstLine="720"/>
      </w:pPr>
      <w:r w:rsidRPr="0095425C">
        <w:t>Non-qualified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1F202F69" w14:textId="42912E7F" w:rsidR="0095425C" w:rsidRDefault="0095425C" w:rsidP="0095425C">
      <w:pPr>
        <w:ind w:left="720" w:firstLine="720"/>
      </w:pPr>
      <w:r w:rsidRPr="0095425C">
        <w:t>Agreement for payment must exist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78286C15" w14:textId="7D03512D" w:rsidR="0095425C" w:rsidRDefault="0095425C" w:rsidP="0095425C">
      <w:pPr>
        <w:ind w:left="720" w:firstLine="720"/>
      </w:pPr>
      <w:r w:rsidRPr="0095425C">
        <w:t>Possible Expenses for Research Credit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6745E4D9" w14:textId="0E744A70" w:rsidR="0095425C" w:rsidRDefault="0095425C" w:rsidP="0095425C">
      <w:pPr>
        <w:ind w:left="720" w:firstLine="720"/>
      </w:pPr>
      <w:r w:rsidRPr="0095425C">
        <w:t>Research Credit 4-Part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41D04405" w14:textId="04037C51" w:rsidR="0095425C" w:rsidRDefault="0095425C" w:rsidP="0095425C">
      <w:pPr>
        <w:ind w:left="720" w:firstLine="720"/>
      </w:pPr>
      <w:r w:rsidRPr="0095425C">
        <w:t>Contract engineering expenses not QRE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1A039CF" w14:textId="0A4FD6CD" w:rsidR="0095425C" w:rsidRDefault="0095425C" w:rsidP="0095425C">
      <w:pPr>
        <w:ind w:left="720" w:firstLine="720"/>
      </w:pPr>
      <w:r w:rsidRPr="0095425C">
        <w:t>General economic risk does not make contract a contingent fee contract</w:t>
      </w:r>
      <w:r>
        <w:tab/>
        <w:t>125</w:t>
      </w:r>
    </w:p>
    <w:p w14:paraId="1F8900D2" w14:textId="3A16A863" w:rsidR="0095425C" w:rsidRDefault="0095425C" w:rsidP="0095425C">
      <w:pPr>
        <w:ind w:left="720" w:firstLine="720"/>
      </w:pPr>
      <w:r w:rsidRPr="0095425C">
        <w:t>Taxpayer got a lot wrong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3D3FD46F" w14:textId="7AC296FC" w:rsidR="0095425C" w:rsidRDefault="0095425C" w:rsidP="0095425C">
      <w:pPr>
        <w:ind w:left="720" w:firstLine="720"/>
      </w:pPr>
      <w:r w:rsidRPr="0095425C">
        <w:t xml:space="preserve">Documentation problems </w:t>
      </w:r>
      <w:proofErr w:type="gramStart"/>
      <w:r w:rsidRPr="0095425C">
        <w:t>proves</w:t>
      </w:r>
      <w:proofErr w:type="gramEnd"/>
      <w:r w:rsidRPr="0095425C">
        <w:t xml:space="preserve"> costly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AC777DB" w14:textId="01F251DA" w:rsidR="0095425C" w:rsidRDefault="0095425C" w:rsidP="0095425C">
      <w:pPr>
        <w:ind w:left="720" w:firstLine="720"/>
      </w:pPr>
      <w:r w:rsidRPr="0095425C">
        <w:t>Documentation is not the only problem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11CFAC3B" w14:textId="7ABEE39C" w:rsidR="0095425C" w:rsidRDefault="0095425C" w:rsidP="0095425C">
      <w:pPr>
        <w:ind w:left="720" w:firstLine="720"/>
      </w:pPr>
      <w:proofErr w:type="spellStart"/>
      <w:r w:rsidRPr="0095425C">
        <w:t>Alliantgroup</w:t>
      </w:r>
      <w:proofErr w:type="spellEnd"/>
      <w:r w:rsidRPr="0095425C">
        <w:t xml:space="preserve"> provided consulting services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049306CA" w14:textId="27EB1F7F" w:rsidR="0095425C" w:rsidRDefault="0095425C" w:rsidP="0095425C">
      <w:pPr>
        <w:ind w:left="720" w:firstLine="720"/>
      </w:pPr>
      <w:r w:rsidRPr="0095425C">
        <w:t>R&amp;D Credit Computation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A2ADBDD" w14:textId="08EA579F" w:rsidR="0095425C" w:rsidRDefault="0095425C" w:rsidP="0095425C">
      <w:pPr>
        <w:ind w:left="720" w:firstLine="720"/>
      </w:pPr>
      <w:r w:rsidRPr="0095425C">
        <w:t>Regular R&amp;D Credit Calculation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4FCF021F" w14:textId="7970DD79" w:rsidR="0095425C" w:rsidRDefault="0095425C" w:rsidP="0095425C">
      <w:pPr>
        <w:ind w:left="720" w:firstLine="720"/>
      </w:pPr>
      <w:r w:rsidRPr="0095425C">
        <w:t>Alternative Simplified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55FC832" w14:textId="039285E9" w:rsidR="0095425C" w:rsidRDefault="0095425C" w:rsidP="0095425C">
      <w:pPr>
        <w:ind w:left="720" w:firstLine="720"/>
      </w:pPr>
      <w:r w:rsidRPr="0095425C">
        <w:t>Election to use ASC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40BCF911" w14:textId="4ACF8201" w:rsidR="0095425C" w:rsidRPr="0095425C" w:rsidRDefault="0095425C" w:rsidP="0095425C">
      <w:pPr>
        <w:ind w:left="720" w:firstLine="720"/>
        <w:rPr>
          <w:lang w:val="pt-BR"/>
        </w:rPr>
      </w:pPr>
      <w:r w:rsidRPr="0095425C">
        <w:rPr>
          <w:lang w:val="pt-BR"/>
        </w:rPr>
        <w:t xml:space="preserve">R&amp;D </w:t>
      </w:r>
      <w:proofErr w:type="spellStart"/>
      <w:r w:rsidRPr="0095425C">
        <w:rPr>
          <w:lang w:val="pt-BR"/>
        </w:rPr>
        <w:t>Limitations</w:t>
      </w:r>
      <w:proofErr w:type="spellEnd"/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  <w:t>131</w:t>
      </w:r>
    </w:p>
    <w:p w14:paraId="4889E786" w14:textId="77619DE0" w:rsidR="0095425C" w:rsidRPr="0095425C" w:rsidRDefault="0095425C" w:rsidP="0095425C">
      <w:pPr>
        <w:ind w:left="720" w:firstLine="720"/>
        <w:rPr>
          <w:lang w:val="pt-BR"/>
        </w:rPr>
      </w:pPr>
      <w:proofErr w:type="spellStart"/>
      <w:r w:rsidRPr="0095425C">
        <w:rPr>
          <w:lang w:val="pt-BR"/>
        </w:rPr>
        <w:t>Recordkeeping</w:t>
      </w:r>
      <w:proofErr w:type="spellEnd"/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</w:r>
      <w:r w:rsidRPr="0095425C">
        <w:rPr>
          <w:lang w:val="pt-BR"/>
        </w:rPr>
        <w:tab/>
        <w:t>131</w:t>
      </w:r>
    </w:p>
    <w:p w14:paraId="539CB776" w14:textId="07F6B081" w:rsidR="0095425C" w:rsidRPr="0095425C" w:rsidRDefault="0095425C" w:rsidP="0095425C">
      <w:pPr>
        <w:ind w:left="720" w:firstLine="720"/>
      </w:pPr>
      <w:r w:rsidRPr="0095425C">
        <w:t>R&amp;D Credit requires documentation</w:t>
      </w:r>
      <w:r w:rsidRPr="0095425C">
        <w:tab/>
      </w:r>
      <w:r w:rsidRPr="0095425C">
        <w:tab/>
      </w:r>
      <w:r w:rsidRPr="0095425C">
        <w:tab/>
      </w:r>
      <w:r w:rsidRPr="0095425C">
        <w:tab/>
      </w:r>
      <w:r w:rsidRPr="0095425C">
        <w:tab/>
      </w:r>
      <w:r w:rsidRPr="0095425C">
        <w:tab/>
        <w:t>131</w:t>
      </w:r>
    </w:p>
    <w:p w14:paraId="69D47906" w14:textId="7917F5A3" w:rsidR="0095425C" w:rsidRDefault="0095425C" w:rsidP="0095425C">
      <w:pPr>
        <w:ind w:left="720" w:firstLine="720"/>
      </w:pPr>
      <w:r w:rsidRPr="0095425C">
        <w:t>Lack of documentation dooms the R&amp;D credit</w:t>
      </w:r>
      <w:r w:rsidRPr="0095425C">
        <w:tab/>
      </w:r>
      <w:r w:rsidRPr="0095425C">
        <w:tab/>
      </w:r>
      <w:r w:rsidRPr="0095425C">
        <w:tab/>
      </w:r>
      <w:r w:rsidRPr="0095425C">
        <w:tab/>
      </w:r>
      <w:r>
        <w:t>132</w:t>
      </w:r>
    </w:p>
    <w:p w14:paraId="155D0791" w14:textId="3A0E5AE0" w:rsidR="0095425C" w:rsidRDefault="0095425C" w:rsidP="0095425C">
      <w:pPr>
        <w:ind w:left="720" w:firstLine="720"/>
      </w:pPr>
      <w:r w:rsidRPr="0095425C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33B58B34" w14:textId="3F6AF8E5" w:rsidR="0095425C" w:rsidRDefault="0095425C" w:rsidP="0095425C">
      <w:pPr>
        <w:ind w:left="720" w:firstLine="720"/>
      </w:pPr>
      <w:r w:rsidRPr="0095425C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7F4F816" w14:textId="77777777" w:rsidR="0095425C" w:rsidRDefault="0095425C" w:rsidP="0095425C"/>
    <w:p w14:paraId="3878403B" w14:textId="3892D993" w:rsidR="0095425C" w:rsidRDefault="0095425C" w:rsidP="0095425C">
      <w:pPr>
        <w:ind w:firstLine="720"/>
      </w:pPr>
      <w:r w:rsidRPr="0095425C">
        <w:t>Work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21EE962" w14:textId="32046A26" w:rsidR="0095425C" w:rsidRDefault="0095425C" w:rsidP="0095425C">
      <w:pPr>
        <w:ind w:left="720" w:firstLine="720"/>
      </w:pPr>
      <w:r w:rsidRPr="0095425C">
        <w:t>What is the WOTC?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F2085E8" w14:textId="72977C80" w:rsidR="0095425C" w:rsidRDefault="0095425C" w:rsidP="0095425C">
      <w:pPr>
        <w:ind w:left="720" w:firstLine="720"/>
      </w:pPr>
      <w:r w:rsidRPr="0095425C">
        <w:t>Maximum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BE48E49" w14:textId="52DC8358" w:rsidR="0095425C" w:rsidRDefault="0095425C" w:rsidP="0095425C">
      <w:pPr>
        <w:ind w:left="720" w:firstLine="720"/>
      </w:pPr>
      <w:r w:rsidRPr="0095425C">
        <w:t>Qualified targeted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0928654" w14:textId="33C91C8B" w:rsidR="0095425C" w:rsidRDefault="0095425C" w:rsidP="0095425C">
      <w:pPr>
        <w:ind w:left="720" w:firstLine="720"/>
      </w:pPr>
      <w:r w:rsidRPr="0095425C">
        <w:t>Qualifying for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79D18889" w14:textId="484B938B" w:rsidR="0095425C" w:rsidRDefault="0095425C" w:rsidP="0095425C">
      <w:pPr>
        <w:ind w:left="720" w:firstLine="720"/>
      </w:pPr>
      <w:r w:rsidRPr="0095425C">
        <w:t>Claiming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FA8D134" w14:textId="3CD279F3" w:rsidR="0095425C" w:rsidRDefault="0095425C" w:rsidP="0095425C">
      <w:pPr>
        <w:ind w:left="720" w:firstLine="720"/>
      </w:pPr>
      <w:r w:rsidRPr="0095425C">
        <w:t>Form 5884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349CE87D" w14:textId="77777777" w:rsidR="0095425C" w:rsidRDefault="0095425C" w:rsidP="0095425C"/>
    <w:p w14:paraId="6552BDF9" w14:textId="77777777" w:rsidR="005A6DA7" w:rsidRDefault="005A6DA7" w:rsidP="0095425C"/>
    <w:p w14:paraId="641C3270" w14:textId="427DFEBC" w:rsidR="0095425C" w:rsidRPr="005A6DA7" w:rsidRDefault="0095425C" w:rsidP="0095425C">
      <w:pPr>
        <w:rPr>
          <w:u w:val="single"/>
        </w:rPr>
      </w:pPr>
      <w:r w:rsidRPr="005A6DA7">
        <w:rPr>
          <w:u w:val="single"/>
        </w:rPr>
        <w:t xml:space="preserve">TAB 5: </w:t>
      </w:r>
      <w:r w:rsidRPr="005A6DA7">
        <w:rPr>
          <w:u w:val="single"/>
        </w:rPr>
        <w:t>Corporations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135</w:t>
      </w:r>
    </w:p>
    <w:p w14:paraId="486A0DC1" w14:textId="1E4514AA" w:rsidR="0095425C" w:rsidRDefault="0095425C" w:rsidP="0095425C">
      <w:pPr>
        <w:ind w:firstLine="720"/>
      </w:pPr>
      <w:r w:rsidRPr="0095425C">
        <w:t>Business Entity Filing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76B6560" w14:textId="138E5ABF" w:rsidR="0095425C" w:rsidRDefault="0095425C" w:rsidP="0095425C">
      <w:pPr>
        <w:ind w:left="720" w:firstLine="720"/>
      </w:pPr>
      <w:r w:rsidRPr="0095425C">
        <w:t>Chart: Entity Returns Filed in 2024 and 2023</w:t>
      </w:r>
      <w:r>
        <w:tab/>
      </w:r>
      <w:r>
        <w:tab/>
      </w:r>
      <w:r>
        <w:tab/>
      </w:r>
      <w:r>
        <w:tab/>
        <w:t>135</w:t>
      </w:r>
    </w:p>
    <w:p w14:paraId="37F49D08" w14:textId="61539803" w:rsidR="0095425C" w:rsidRDefault="0095425C" w:rsidP="0095425C">
      <w:pPr>
        <w:ind w:left="720" w:firstLine="720"/>
      </w:pPr>
      <w:r w:rsidRPr="0095425C">
        <w:t>Chart: Entity Returns Filed in 2024 and 1995</w:t>
      </w:r>
      <w:r>
        <w:tab/>
      </w:r>
      <w:r>
        <w:tab/>
      </w:r>
      <w:r>
        <w:tab/>
      </w:r>
      <w:r>
        <w:tab/>
        <w:t>135</w:t>
      </w:r>
    </w:p>
    <w:p w14:paraId="76A25C87" w14:textId="77777777" w:rsidR="0095425C" w:rsidRDefault="0095425C" w:rsidP="0095425C"/>
    <w:p w14:paraId="0D0BC528" w14:textId="47938519" w:rsidR="0095425C" w:rsidRDefault="0095425C" w:rsidP="0095425C">
      <w:pPr>
        <w:ind w:firstLine="720"/>
      </w:pPr>
      <w:r w:rsidRPr="0095425C">
        <w:t>Business Entities – Who Gets Audited</w:t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066B667" w14:textId="77777777" w:rsidR="0095425C" w:rsidRDefault="0095425C" w:rsidP="0095425C"/>
    <w:p w14:paraId="5697E7B7" w14:textId="03539B72" w:rsidR="0095425C" w:rsidRDefault="0095425C" w:rsidP="0095425C">
      <w:pPr>
        <w:ind w:firstLine="720"/>
      </w:pPr>
      <w:r w:rsidRPr="0095425C">
        <w:t xml:space="preserve">Corporate Transparency Act </w:t>
      </w:r>
      <w:r>
        <w:t xml:space="preserve">&amp; </w:t>
      </w:r>
      <w:r w:rsidRPr="0095425C">
        <w:t>Beneficial Ownership Information Reporting</w:t>
      </w:r>
      <w:r>
        <w:tab/>
        <w:t>136</w:t>
      </w:r>
    </w:p>
    <w:p w14:paraId="59771203" w14:textId="01DEA6BF" w:rsidR="0095425C" w:rsidRDefault="0095425C" w:rsidP="0095425C">
      <w:pPr>
        <w:ind w:left="720" w:firstLine="720"/>
      </w:pPr>
      <w:proofErr w:type="spellStart"/>
      <w:r w:rsidRPr="0095425C">
        <w:lastRenderedPageBreak/>
        <w:t>FinCen</w:t>
      </w:r>
      <w:proofErr w:type="spellEnd"/>
      <w:r w:rsidRPr="0095425C">
        <w:t xml:space="preserve"> adopts interim rules to support limited BOI reporting</w:t>
      </w:r>
      <w:r>
        <w:tab/>
      </w:r>
      <w:r>
        <w:tab/>
        <w:t>136</w:t>
      </w:r>
    </w:p>
    <w:p w14:paraId="4F3F1E80" w14:textId="77777777" w:rsidR="0095425C" w:rsidRDefault="0095425C" w:rsidP="0095425C"/>
    <w:p w14:paraId="6B1FCB96" w14:textId="66998002" w:rsidR="0095425C" w:rsidRDefault="0095425C" w:rsidP="0095425C">
      <w:pPr>
        <w:ind w:firstLine="720"/>
      </w:pPr>
      <w:r w:rsidRPr="0095425C">
        <w:t>§1202 Stock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66D2502" w14:textId="188116AC" w:rsidR="0095425C" w:rsidRDefault="0095425C" w:rsidP="0095425C">
      <w:pPr>
        <w:ind w:left="720" w:firstLine="720"/>
      </w:pPr>
      <w:r w:rsidRPr="0095425C">
        <w:t>QSBS qualifications for the exclusion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662FFE1" w14:textId="1EC036B1" w:rsidR="0095425C" w:rsidRDefault="0095425C" w:rsidP="0095425C">
      <w:pPr>
        <w:ind w:left="720" w:firstLine="720"/>
      </w:pPr>
      <w:r w:rsidRPr="0095425C">
        <w:t>Capital gain exclusion for QSBS owners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668A843" w14:textId="538CEDC8" w:rsidR="0095425C" w:rsidRDefault="0095425C" w:rsidP="0095425C">
      <w:pPr>
        <w:ind w:left="720" w:firstLine="720"/>
      </w:pPr>
      <w:r w:rsidRPr="0095425C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FB51390" w14:textId="01DE2CD4" w:rsidR="0095425C" w:rsidRDefault="0095425C" w:rsidP="0095425C">
      <w:pPr>
        <w:ind w:left="720" w:firstLine="720"/>
      </w:pPr>
      <w:r w:rsidRPr="0095425C">
        <w:t>OBBBA Makes Changes to §1202 Benefits</w:t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47CE909" w14:textId="387BDEDC" w:rsidR="0095425C" w:rsidRDefault="0095425C" w:rsidP="0095425C">
      <w:pPr>
        <w:ind w:left="720" w:firstLine="720"/>
      </w:pPr>
      <w:r w:rsidRPr="0095425C">
        <w:t>Excludable gain limits increased</w:t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349D954A" w14:textId="4A0EA82E" w:rsidR="0095425C" w:rsidRDefault="0095425C" w:rsidP="0095425C">
      <w:pPr>
        <w:ind w:left="720" w:firstLine="720"/>
      </w:pPr>
      <w:r w:rsidRPr="0095425C">
        <w:t>10x basis rule remains unchanged</w:t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2F53D4AA" w14:textId="11948791" w:rsidR="0095425C" w:rsidRDefault="0095425C" w:rsidP="0095425C">
      <w:pPr>
        <w:ind w:left="720" w:firstLine="720"/>
      </w:pPr>
      <w:r w:rsidRPr="0095425C">
        <w:t>Gross asset limit increased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4006AC4A" w14:textId="31D1767A" w:rsidR="0095425C" w:rsidRDefault="0095425C" w:rsidP="0095425C">
      <w:pPr>
        <w:ind w:left="720" w:firstLine="720"/>
      </w:pPr>
      <w:r w:rsidRPr="0095425C">
        <w:t>Summary and reminders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5E55A9D6" w14:textId="62CAAA01" w:rsidR="0095425C" w:rsidRDefault="0095425C" w:rsidP="0095425C">
      <w:pPr>
        <w:ind w:left="720" w:firstLine="720"/>
      </w:pPr>
      <w:r w:rsidRPr="0095425C">
        <w:t>QSBS Exclusion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657A3F06" w14:textId="77777777" w:rsidR="0095425C" w:rsidRDefault="0095425C" w:rsidP="0095425C"/>
    <w:p w14:paraId="6A8EAB84" w14:textId="058BB5FC" w:rsidR="0095425C" w:rsidRDefault="0095425C" w:rsidP="0095425C">
      <w:pPr>
        <w:ind w:firstLine="720"/>
      </w:pPr>
      <w:r w:rsidRPr="0095425C">
        <w:t>Ordinary Loss Allowed on Stock Disposition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07029177" w14:textId="7158CCD7" w:rsidR="0095425C" w:rsidRDefault="0095425C" w:rsidP="0095425C">
      <w:pPr>
        <w:ind w:left="720" w:firstLine="720"/>
      </w:pPr>
      <w:r w:rsidRPr="0095425C">
        <w:t>Corporation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7024C3B9" w14:textId="1145C720" w:rsidR="0095425C" w:rsidRDefault="0095425C" w:rsidP="0095425C">
      <w:pPr>
        <w:ind w:left="720" w:firstLine="720"/>
      </w:pPr>
      <w:r w:rsidRPr="0095425C">
        <w:t>Stock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143C8D2A" w14:textId="7E5E19C7" w:rsidR="0095425C" w:rsidRDefault="0095425C" w:rsidP="0095425C">
      <w:pPr>
        <w:ind w:left="720" w:firstLine="720"/>
      </w:pPr>
      <w:r w:rsidRPr="0095425C">
        <w:t>Shareholder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29D24019" w14:textId="5E1472DE" w:rsidR="0095425C" w:rsidRDefault="0095425C" w:rsidP="0095425C">
      <w:pPr>
        <w:ind w:left="720" w:firstLine="720"/>
      </w:pPr>
      <w:r w:rsidRPr="0095425C">
        <w:t>Ordinary loss treatment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591B831B" w14:textId="77777777" w:rsidR="0095425C" w:rsidRDefault="0095425C" w:rsidP="0095425C"/>
    <w:p w14:paraId="75EB1A39" w14:textId="50A3565F" w:rsidR="0095425C" w:rsidRDefault="0095425C" w:rsidP="0095425C">
      <w:pPr>
        <w:ind w:firstLine="720"/>
      </w:pPr>
      <w:r w:rsidRPr="0095425C">
        <w:t>C Corporation Charitable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0A8FEB42" w14:textId="488DD7B6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06A28D3B" w14:textId="5A9441C4" w:rsidR="0095425C" w:rsidRDefault="0095425C" w:rsidP="0095425C">
      <w:pPr>
        <w:ind w:left="720" w:firstLine="720"/>
      </w:pPr>
      <w:r w:rsidRPr="0095425C">
        <w:t>Qualified donations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539A837D" w14:textId="605FA49E" w:rsidR="0095425C" w:rsidRDefault="0095425C" w:rsidP="0095425C">
      <w:pPr>
        <w:ind w:left="720" w:firstLine="720"/>
      </w:pPr>
      <w:r w:rsidRPr="0095425C">
        <w:t>OBBBA makes changes to contribution calculation for corporations</w:t>
      </w:r>
      <w:r>
        <w:tab/>
        <w:t>142</w:t>
      </w:r>
    </w:p>
    <w:p w14:paraId="08E6A9F0" w14:textId="4A40ABEF" w:rsidR="0095425C" w:rsidRDefault="0095425C" w:rsidP="0095425C">
      <w:pPr>
        <w:ind w:left="720" w:firstLine="720"/>
      </w:pPr>
      <w:r w:rsidRPr="0095425C">
        <w:t>Planning thoughts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54A81558" w14:textId="77777777" w:rsidR="0095425C" w:rsidRDefault="0095425C" w:rsidP="0095425C"/>
    <w:p w14:paraId="0BD81438" w14:textId="3CD7B98D" w:rsidR="0095425C" w:rsidRDefault="0095425C" w:rsidP="0095425C">
      <w:pPr>
        <w:ind w:firstLine="720"/>
      </w:pPr>
      <w:r w:rsidRPr="0095425C">
        <w:t>2025 Draft S Corporation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03757A7" w14:textId="77777777" w:rsidR="0095425C" w:rsidRDefault="0095425C" w:rsidP="0095425C">
      <w:pPr>
        <w:ind w:firstLine="720"/>
      </w:pPr>
    </w:p>
    <w:p w14:paraId="13758292" w14:textId="512A697E" w:rsidR="0095425C" w:rsidRDefault="0095425C" w:rsidP="0095425C">
      <w:pPr>
        <w:ind w:firstLine="720"/>
      </w:pPr>
      <w:r w:rsidRPr="0095425C">
        <w:t>Non-Taxable Reorganizations Under §355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B250562" w14:textId="6EEABB40" w:rsidR="0095425C" w:rsidRDefault="0095425C" w:rsidP="0095425C">
      <w:pPr>
        <w:ind w:left="720" w:firstLine="720"/>
      </w:pPr>
      <w:r w:rsidRPr="0095425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31EB3AFA" w14:textId="581ACA51" w:rsidR="0095425C" w:rsidRDefault="0095425C" w:rsidP="0095425C">
      <w:pPr>
        <w:ind w:left="720" w:firstLine="720"/>
      </w:pPr>
      <w:r w:rsidRPr="0095425C">
        <w:t>Current reporting requirements for §355 transactions</w:t>
      </w:r>
      <w:r>
        <w:tab/>
      </w:r>
      <w:r>
        <w:tab/>
      </w:r>
      <w:r>
        <w:tab/>
        <w:t>144</w:t>
      </w:r>
    </w:p>
    <w:p w14:paraId="52C6C6AB" w14:textId="77777777" w:rsidR="0095425C" w:rsidRDefault="0095425C" w:rsidP="0095425C"/>
    <w:p w14:paraId="26BD15E7" w14:textId="4CA76CE6" w:rsidR="0095425C" w:rsidRDefault="00A9118B" w:rsidP="00A9118B">
      <w:pPr>
        <w:ind w:firstLine="720"/>
      </w:pPr>
      <w:r w:rsidRPr="00A9118B">
        <w:t>Distributing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5F514F8F" w14:textId="27A892D8" w:rsidR="00A9118B" w:rsidRDefault="00A9118B" w:rsidP="00A9118B">
      <w:pPr>
        <w:ind w:firstLine="720"/>
      </w:pPr>
      <w:proofErr w:type="spellStart"/>
      <w:r w:rsidRPr="00A9118B">
        <w:t>Distributees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32DE6632" w14:textId="77777777" w:rsidR="00A9118B" w:rsidRDefault="00A9118B" w:rsidP="00A9118B">
      <w:pPr>
        <w:ind w:firstLine="720"/>
      </w:pPr>
    </w:p>
    <w:p w14:paraId="30F476FA" w14:textId="66CDA8C4" w:rsidR="00A9118B" w:rsidRDefault="00A9118B" w:rsidP="00A9118B">
      <w:pPr>
        <w:ind w:firstLine="720"/>
      </w:pPr>
      <w:r w:rsidRPr="00A9118B">
        <w:t>Proposed Regs Introduce New Form to Meet Disclosure Requirements</w:t>
      </w:r>
      <w:r>
        <w:tab/>
      </w:r>
      <w:r>
        <w:tab/>
        <w:t>145</w:t>
      </w:r>
    </w:p>
    <w:p w14:paraId="25055605" w14:textId="768A2C05" w:rsidR="00A9118B" w:rsidRDefault="00A9118B" w:rsidP="00A9118B">
      <w:pPr>
        <w:ind w:left="720" w:firstLine="720"/>
      </w:pPr>
      <w:r w:rsidRPr="00A9118B">
        <w:t>Form 7216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616E0A08" w14:textId="77777777" w:rsidR="00A9118B" w:rsidRDefault="00A9118B" w:rsidP="00A9118B"/>
    <w:p w14:paraId="3A2C6C08" w14:textId="093C832A" w:rsidR="00A9118B" w:rsidRDefault="00A9118B" w:rsidP="00A9118B">
      <w:pPr>
        <w:ind w:firstLine="720"/>
      </w:pPr>
      <w:r w:rsidRPr="00A9118B">
        <w:t>Form 7208 Used to Report Corporate Stock Repurchase Excise Tax</w:t>
      </w:r>
      <w:r>
        <w:tab/>
      </w:r>
      <w:r>
        <w:tab/>
        <w:t>146</w:t>
      </w:r>
    </w:p>
    <w:p w14:paraId="6C002A59" w14:textId="77777777" w:rsidR="00A9118B" w:rsidRDefault="00A9118B" w:rsidP="00A9118B">
      <w:pPr>
        <w:ind w:firstLine="720"/>
      </w:pPr>
    </w:p>
    <w:p w14:paraId="1A637682" w14:textId="6ED29AFB" w:rsidR="00A9118B" w:rsidRDefault="00A9118B" w:rsidP="00A9118B">
      <w:pPr>
        <w:ind w:firstLine="720"/>
      </w:pPr>
      <w:r w:rsidRPr="00A9118B">
        <w:t>Pass Through Entity Tax - SALT Tax Deduction Workarounds</w:t>
      </w:r>
      <w:r>
        <w:tab/>
      </w:r>
      <w:r>
        <w:tab/>
      </w:r>
      <w:r>
        <w:tab/>
        <w:t>147</w:t>
      </w:r>
    </w:p>
    <w:p w14:paraId="62FC702E" w14:textId="2830D890" w:rsidR="00A9118B" w:rsidRDefault="00A9118B" w:rsidP="00A9118B">
      <w:pPr>
        <w:ind w:left="720" w:firstLine="720"/>
      </w:pPr>
      <w:r w:rsidRPr="00A9118B">
        <w:t>PTE in 2026 and beyond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58C89731" w14:textId="27AC2172" w:rsidR="00A9118B" w:rsidRDefault="00A9118B" w:rsidP="00A9118B">
      <w:pPr>
        <w:ind w:left="720" w:firstLine="720"/>
      </w:pPr>
      <w:r w:rsidRPr="00A9118B">
        <w:t>What taxes are included?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3B86BE3D" w14:textId="26B92369" w:rsidR="00A9118B" w:rsidRDefault="00A9118B" w:rsidP="00A9118B">
      <w:pPr>
        <w:ind w:left="720" w:firstLine="720"/>
      </w:pPr>
      <w:r w:rsidRPr="00A9118B">
        <w:t>PTE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6556832F" w14:textId="77777777" w:rsidR="00A9118B" w:rsidRDefault="00A9118B" w:rsidP="00A9118B"/>
    <w:p w14:paraId="162870A4" w14:textId="3818FDA3" w:rsidR="00A9118B" w:rsidRDefault="00A9118B" w:rsidP="00A9118B">
      <w:pPr>
        <w:ind w:firstLine="720"/>
      </w:pPr>
      <w:r w:rsidRPr="00A9118B">
        <w:t>Split-Dollar Life Premiums Taxable to Shareholder – No Deduction for Corp</w:t>
      </w:r>
      <w:r>
        <w:tab/>
        <w:t>149</w:t>
      </w:r>
    </w:p>
    <w:p w14:paraId="3F3B3566" w14:textId="090DEF52" w:rsidR="00A9118B" w:rsidRDefault="00A9118B" w:rsidP="00A9118B">
      <w:pPr>
        <w:ind w:left="720" w:firstLine="720"/>
      </w:pPr>
      <w:r w:rsidRPr="00A9118B">
        <w:t>IRS says policies subject to split-dollar rules and assesses tax</w:t>
      </w:r>
      <w:r>
        <w:tab/>
      </w:r>
      <w:r>
        <w:tab/>
        <w:t>149</w:t>
      </w:r>
    </w:p>
    <w:p w14:paraId="5FEB9490" w14:textId="3D30756B" w:rsidR="00A9118B" w:rsidRDefault="00A9118B" w:rsidP="00A9118B">
      <w:pPr>
        <w:ind w:left="720" w:firstLine="720"/>
      </w:pPr>
      <w:r w:rsidRPr="00A9118B">
        <w:t>Court says nice try!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5B45C749" w14:textId="77777777" w:rsidR="00A9118B" w:rsidRDefault="00A9118B" w:rsidP="00A9118B"/>
    <w:p w14:paraId="25CA89EB" w14:textId="439D6365" w:rsidR="00A9118B" w:rsidRDefault="00A9118B" w:rsidP="00A9118B">
      <w:pPr>
        <w:ind w:firstLine="720"/>
      </w:pPr>
      <w:r w:rsidRPr="00A9118B">
        <w:t>Employee Stock Option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41C2158D" w14:textId="53CC418F" w:rsidR="00A9118B" w:rsidRDefault="00A9118B" w:rsidP="00A9118B">
      <w:pPr>
        <w:ind w:left="720" w:firstLine="720"/>
      </w:pPr>
      <w:r w:rsidRPr="00A9118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25E36FC5" w14:textId="23EAE446" w:rsidR="00A9118B" w:rsidRDefault="00A9118B" w:rsidP="00A9118B">
      <w:pPr>
        <w:ind w:left="720" w:firstLine="720"/>
      </w:pPr>
      <w:r w:rsidRPr="00A9118B">
        <w:t>Fast facts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1D7A2A16" w14:textId="7571F25B" w:rsidR="00A9118B" w:rsidRDefault="00A9118B" w:rsidP="00A9118B">
      <w:pPr>
        <w:ind w:left="720" w:firstLine="720"/>
      </w:pPr>
      <w:r w:rsidRPr="00A9118B">
        <w:lastRenderedPageBreak/>
        <w:t>Typical ESOP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4AE662CB" w14:textId="7F1F0E1F" w:rsidR="00A9118B" w:rsidRDefault="00A9118B" w:rsidP="00A9118B">
      <w:pPr>
        <w:ind w:left="720" w:firstLine="720"/>
      </w:pPr>
      <w:r w:rsidRPr="00A9118B">
        <w:t>Advantages and disadvantages of ESOPs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B6D709E" w14:textId="27A57050" w:rsidR="00A9118B" w:rsidRDefault="00A9118B" w:rsidP="00A9118B">
      <w:pPr>
        <w:ind w:left="720" w:firstLine="720"/>
      </w:pPr>
      <w:r w:rsidRPr="00A9118B">
        <w:t>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441039C" w14:textId="1620161B" w:rsidR="00A9118B" w:rsidRDefault="00A9118B" w:rsidP="00A9118B">
      <w:pPr>
        <w:ind w:left="720" w:firstLine="720"/>
      </w:pPr>
      <w:r w:rsidRPr="00A9118B"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69E47DED" w14:textId="1560BC84" w:rsidR="00A9118B" w:rsidRDefault="00A9118B" w:rsidP="00A9118B">
      <w:pPr>
        <w:ind w:left="720" w:firstLine="720"/>
      </w:pPr>
      <w:r w:rsidRPr="00A9118B">
        <w:t>S corporation distribution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3F1CA1F2" w14:textId="40809CAA" w:rsidR="00A9118B" w:rsidRDefault="00A9118B" w:rsidP="00A9118B">
      <w:pPr>
        <w:ind w:left="720" w:firstLine="720"/>
      </w:pPr>
      <w:r w:rsidRPr="00A9118B">
        <w:t xml:space="preserve">Disqualified shareholders could terminate </w:t>
      </w:r>
      <w:proofErr w:type="spellStart"/>
      <w:r w:rsidRPr="00A9118B">
        <w:t>S election</w:t>
      </w:r>
      <w:proofErr w:type="spellEnd"/>
      <w:r>
        <w:tab/>
      </w:r>
      <w:r>
        <w:tab/>
      </w:r>
      <w:r>
        <w:tab/>
        <w:t>152</w:t>
      </w:r>
    </w:p>
    <w:p w14:paraId="23604F94" w14:textId="77777777" w:rsidR="00A9118B" w:rsidRDefault="00A9118B" w:rsidP="00A9118B"/>
    <w:p w14:paraId="76667CB3" w14:textId="5C10BC99" w:rsidR="00A9118B" w:rsidRDefault="00A9118B" w:rsidP="00A9118B">
      <w:pPr>
        <w:ind w:firstLine="720"/>
      </w:pPr>
      <w:r w:rsidRPr="00A9118B">
        <w:t>Election to defer gains from sale of stock to ESOP</w:t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307E91EC" w14:textId="087F51D1" w:rsidR="00A9118B" w:rsidRDefault="00A9118B" w:rsidP="00A9118B">
      <w:pPr>
        <w:ind w:left="720" w:firstLine="720"/>
      </w:pPr>
      <w:r w:rsidRPr="00A9118B">
        <w:t>QRP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BDB2AC0" w14:textId="5448BF14" w:rsidR="00A9118B" w:rsidRDefault="00A9118B" w:rsidP="00A9118B">
      <w:pPr>
        <w:ind w:left="720" w:firstLine="720"/>
      </w:pPr>
      <w:r w:rsidRPr="00A9118B">
        <w:t xml:space="preserve">SECURE Act 2.0 Section 114 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2F79DA4E" w14:textId="7B2E15B3" w:rsidR="00A9118B" w:rsidRDefault="00A9118B" w:rsidP="00A9118B">
      <w:pPr>
        <w:ind w:left="720" w:firstLine="720"/>
      </w:pPr>
      <w:r w:rsidRPr="00A9118B">
        <w:t>Who should consider an ESOP?</w:t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9CE0A56" w14:textId="569F9E51" w:rsidR="00A9118B" w:rsidRDefault="00A9118B" w:rsidP="00A9118B">
      <w:pPr>
        <w:ind w:left="720" w:firstLine="720"/>
      </w:pPr>
      <w:r w:rsidRPr="00A9118B">
        <w:t>Industry specific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64DD42F1" w14:textId="15A63C1B" w:rsidR="00A9118B" w:rsidRDefault="00A9118B" w:rsidP="00A9118B">
      <w:pPr>
        <w:ind w:left="720" w:firstLine="720"/>
      </w:pPr>
      <w:r w:rsidRPr="00A9118B">
        <w:t>Asset specific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6D7A3D1B" w14:textId="1B83C67E" w:rsidR="00A9118B" w:rsidRDefault="00A9118B" w:rsidP="00A9118B">
      <w:pPr>
        <w:ind w:left="720" w:firstLine="720"/>
      </w:pPr>
      <w:r w:rsidRPr="00A9118B">
        <w:t>Gain deferral under §1042 not allowed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43D639F9" w14:textId="008E37EB" w:rsidR="00A9118B" w:rsidRDefault="00A9118B" w:rsidP="00A9118B">
      <w:pPr>
        <w:ind w:left="720" w:firstLine="720"/>
      </w:pPr>
      <w:r w:rsidRPr="00A9118B">
        <w:t>Installment sale rules to the rescue</w:t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118F70BF" w14:textId="77777777" w:rsidR="00A9118B" w:rsidRDefault="00A9118B" w:rsidP="00A9118B"/>
    <w:p w14:paraId="1593F635" w14:textId="77777777" w:rsidR="005A6DA7" w:rsidRDefault="005A6DA7" w:rsidP="00A9118B"/>
    <w:p w14:paraId="5CDF109C" w14:textId="0A80D7EF" w:rsidR="00A9118B" w:rsidRPr="005A6DA7" w:rsidRDefault="00A9118B" w:rsidP="00A9118B">
      <w:pPr>
        <w:rPr>
          <w:u w:val="single"/>
        </w:rPr>
      </w:pPr>
      <w:r w:rsidRPr="005A6DA7">
        <w:rPr>
          <w:u w:val="single"/>
        </w:rPr>
        <w:t xml:space="preserve">TAB 6: </w:t>
      </w:r>
      <w:r w:rsidRPr="005A6DA7">
        <w:rPr>
          <w:u w:val="single"/>
        </w:rPr>
        <w:t>Depreciation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155</w:t>
      </w:r>
    </w:p>
    <w:p w14:paraId="76FA75B8" w14:textId="3C529D26" w:rsidR="00A9118B" w:rsidRDefault="00A9118B" w:rsidP="00A9118B">
      <w:pPr>
        <w:ind w:firstLine="720"/>
      </w:pPr>
      <w:r w:rsidRPr="00A9118B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EDD1487" w14:textId="77777777" w:rsidR="00A9118B" w:rsidRDefault="00A9118B" w:rsidP="00A9118B">
      <w:pPr>
        <w:ind w:firstLine="720"/>
      </w:pPr>
    </w:p>
    <w:p w14:paraId="4EEB231E" w14:textId="3F6BCF23" w:rsidR="00A9118B" w:rsidRDefault="00A9118B" w:rsidP="00A9118B">
      <w:pPr>
        <w:ind w:firstLine="720"/>
      </w:pPr>
      <w:r w:rsidRPr="00A9118B">
        <w:t>Ownership &amp; Qualification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766C84DB" w14:textId="109FAEE1" w:rsidR="00A9118B" w:rsidRDefault="00A9118B" w:rsidP="00A9118B">
      <w:pPr>
        <w:ind w:left="720" w:firstLine="720"/>
      </w:pPr>
      <w:r w:rsidRPr="00A9118B">
        <w:t>What about land?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20B257C7" w14:textId="346CFB32" w:rsidR="00A9118B" w:rsidRDefault="00A9118B" w:rsidP="00A9118B">
      <w:pPr>
        <w:ind w:left="720" w:firstLine="720"/>
      </w:pPr>
      <w:r w:rsidRPr="00A9118B">
        <w:t>What about land prep costs?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5616F470" w14:textId="57CF2963" w:rsidR="00A9118B" w:rsidRDefault="00A9118B" w:rsidP="00A9118B">
      <w:pPr>
        <w:ind w:left="720" w:firstLine="720"/>
      </w:pPr>
      <w:r w:rsidRPr="00A9118B">
        <w:t>Placed in service requirement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FFD8DE1" w14:textId="77777777" w:rsidR="00A9118B" w:rsidRDefault="00A9118B" w:rsidP="00A9118B">
      <w:pPr>
        <w:ind w:left="720" w:firstLine="720"/>
      </w:pPr>
      <w:r w:rsidRPr="00A9118B">
        <w:t>IRS wants summary judgement that January was placed in service date</w:t>
      </w:r>
      <w:r>
        <w:tab/>
        <w:t>158</w:t>
      </w:r>
    </w:p>
    <w:p w14:paraId="71325838" w14:textId="77777777" w:rsidR="00A9118B" w:rsidRDefault="00A9118B" w:rsidP="00A9118B">
      <w:pPr>
        <w:ind w:left="720" w:firstLine="720"/>
      </w:pPr>
      <w:r w:rsidRPr="00A9118B">
        <w:t>Court rules no summary judgement</w:t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14B1FE10" w14:textId="77777777" w:rsidR="00A9118B" w:rsidRDefault="00A9118B" w:rsidP="00A9118B">
      <w:pPr>
        <w:ind w:left="720" w:firstLine="720"/>
      </w:pPr>
      <w:r w:rsidRPr="00A9118B">
        <w:t>Calculating depreciation – the Big 3</w:t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01DB86C2" w14:textId="77777777" w:rsidR="00A9118B" w:rsidRDefault="00A9118B" w:rsidP="00A9118B">
      <w:pPr>
        <w:ind w:left="720" w:firstLine="720"/>
      </w:pPr>
      <w:r w:rsidRPr="00A9118B">
        <w:t>Applicable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7A320591" w14:textId="77777777" w:rsidR="00A9118B" w:rsidRDefault="00A9118B" w:rsidP="00A9118B">
      <w:pPr>
        <w:ind w:left="720" w:firstLine="720"/>
      </w:pPr>
      <w:r w:rsidRPr="00A9118B">
        <w:t>Applicable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1A31ED95" w14:textId="77777777" w:rsidR="00A9118B" w:rsidRDefault="00A9118B" w:rsidP="00A9118B">
      <w:pPr>
        <w:ind w:left="720" w:firstLine="720"/>
      </w:pPr>
      <w:r w:rsidRPr="00A9118B">
        <w:t>Applicable 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6E6EF9CD" w14:textId="77777777" w:rsidR="00A9118B" w:rsidRDefault="00A9118B" w:rsidP="00A9118B"/>
    <w:p w14:paraId="0CDAF516" w14:textId="55DCC282" w:rsidR="00A9118B" w:rsidRDefault="00A9118B" w:rsidP="00A9118B">
      <w:pPr>
        <w:ind w:firstLine="720"/>
      </w:pPr>
      <w:r w:rsidRPr="00A9118B">
        <w:t>In Service Date MACRS Depreciation Lives &amp; I</w:t>
      </w:r>
      <w:r>
        <w:t>ssues</w:t>
      </w:r>
      <w:r>
        <w:tab/>
      </w:r>
      <w:r>
        <w:tab/>
      </w:r>
      <w:r>
        <w:tab/>
      </w:r>
      <w:r>
        <w:tab/>
        <w:t>163</w:t>
      </w:r>
    </w:p>
    <w:p w14:paraId="657376ED" w14:textId="14893360" w:rsidR="00A9118B" w:rsidRDefault="00A9118B" w:rsidP="00A9118B">
      <w:pPr>
        <w:ind w:firstLine="720"/>
      </w:pPr>
      <w:r w:rsidRPr="00A9118B">
        <w:t>IRS Depreciation Information and Guides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73023B6E" w14:textId="77777777" w:rsidR="00A9118B" w:rsidRDefault="00A9118B" w:rsidP="00A9118B">
      <w:pPr>
        <w:ind w:firstLine="720"/>
      </w:pPr>
    </w:p>
    <w:p w14:paraId="4B444A3B" w14:textId="0C8DBDE0" w:rsidR="00A9118B" w:rsidRDefault="00A9118B" w:rsidP="00A9118B">
      <w:pPr>
        <w:ind w:firstLine="720"/>
      </w:pPr>
      <w:r w:rsidRPr="00A9118B">
        <w:t>Section 179 Expensing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5B203ECA" w14:textId="42B058D2" w:rsidR="00A9118B" w:rsidRDefault="00A9118B" w:rsidP="00A9118B">
      <w:pPr>
        <w:ind w:left="720" w:firstLine="720"/>
      </w:pPr>
      <w:r w:rsidRPr="00A9118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45B8CF28" w14:textId="135D2AD8" w:rsidR="00A9118B" w:rsidRDefault="00A9118B" w:rsidP="00A9118B">
      <w:pPr>
        <w:ind w:left="720" w:firstLine="720"/>
      </w:pPr>
      <w:r w:rsidRPr="00A9118B">
        <w:t>§179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C55670F" w14:textId="301B9C1D" w:rsidR="00A9118B" w:rsidRDefault="00A9118B" w:rsidP="00A9118B">
      <w:pPr>
        <w:ind w:left="720" w:firstLine="720"/>
      </w:pPr>
      <w:r w:rsidRPr="00A9118B">
        <w:t>§179 rules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08BFA4A3" w14:textId="48B7ADD7" w:rsidR="00A9118B" w:rsidRDefault="00A9118B" w:rsidP="00A9118B">
      <w:pPr>
        <w:ind w:left="720" w:firstLine="720"/>
      </w:pPr>
      <w:r w:rsidRPr="00A9118B">
        <w:t>§179 Qualifying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7302E0B1" w14:textId="43D031B3" w:rsidR="00A9118B" w:rsidRDefault="00A9118B" w:rsidP="00A9118B">
      <w:pPr>
        <w:ind w:left="720" w:firstLine="720"/>
      </w:pPr>
      <w:r w:rsidRPr="00A9118B">
        <w:t>TCJA adds to list of §179 qualified assets</w:t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5CF9D45F" w14:textId="705692AB" w:rsidR="00A9118B" w:rsidRDefault="00A9118B" w:rsidP="00A9118B">
      <w:pPr>
        <w:ind w:left="720" w:firstLine="720"/>
      </w:pPr>
      <w:r w:rsidRPr="00A9118B">
        <w:t>Non-qualifying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3FAF8362" w14:textId="40CAD0A5" w:rsidR="00A9118B" w:rsidRDefault="00A9118B" w:rsidP="00A9118B">
      <w:pPr>
        <w:ind w:left="720" w:firstLine="720"/>
      </w:pPr>
      <w:r w:rsidRPr="00A9118B">
        <w:t>Qualified improvement property defined – QIP</w:t>
      </w:r>
      <w:r>
        <w:tab/>
      </w:r>
      <w:r>
        <w:tab/>
      </w:r>
      <w:r>
        <w:tab/>
      </w:r>
      <w:r>
        <w:tab/>
        <w:t>167</w:t>
      </w:r>
    </w:p>
    <w:p w14:paraId="5459D962" w14:textId="0EE4B6E3" w:rsidR="00A9118B" w:rsidRDefault="00A9118B" w:rsidP="00A9118B">
      <w:pPr>
        <w:ind w:left="720" w:firstLine="720"/>
      </w:pPr>
      <w:r w:rsidRPr="00A9118B">
        <w:t>“Internal structural framework” defined</w:t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43B9A864" w14:textId="3DE6B8AA" w:rsidR="00A9118B" w:rsidRDefault="00A9118B" w:rsidP="00A9118B">
      <w:pPr>
        <w:ind w:left="720" w:firstLine="720"/>
      </w:pPr>
      <w:r w:rsidRPr="00A9118B">
        <w:t>Summary of Various Real Property and §179, Bonus Interaction</w:t>
      </w:r>
      <w:r>
        <w:tab/>
      </w:r>
      <w:r>
        <w:tab/>
        <w:t>169</w:t>
      </w:r>
    </w:p>
    <w:p w14:paraId="5E9752D1" w14:textId="652CFCB5" w:rsidR="00A9118B" w:rsidRDefault="00A9118B" w:rsidP="00A9118B">
      <w:pPr>
        <w:ind w:left="720" w:firstLine="720"/>
      </w:pPr>
      <w:r w:rsidRPr="00A9118B">
        <w:t>Taxable Income Adjustments for §179 Income Deduction Limit</w:t>
      </w:r>
      <w:r>
        <w:tab/>
      </w:r>
      <w:r>
        <w:tab/>
        <w:t>170</w:t>
      </w:r>
    </w:p>
    <w:p w14:paraId="1535E4C7" w14:textId="4DED7380" w:rsidR="00A9118B" w:rsidRDefault="00A9118B" w:rsidP="00A9118B">
      <w:pPr>
        <w:ind w:left="720" w:firstLine="720"/>
      </w:pPr>
      <w:r w:rsidRPr="00A9118B">
        <w:t>Carryovers of §179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01852B4F" w14:textId="71DBEF2D" w:rsidR="00A9118B" w:rsidRDefault="00A9118B" w:rsidP="00A9118B">
      <w:pPr>
        <w:ind w:left="720" w:firstLine="720"/>
      </w:pPr>
      <w:r w:rsidRPr="00A9118B">
        <w:t>§179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72BB2163" w14:textId="15D605C2" w:rsidR="00A9118B" w:rsidRDefault="00A9118B" w:rsidP="00A9118B">
      <w:pPr>
        <w:ind w:left="720" w:firstLine="720"/>
      </w:pPr>
      <w:r w:rsidRPr="00A9118B">
        <w:t xml:space="preserve">§179 Recapture on Asset Sales </w:t>
      </w:r>
      <w:proofErr w:type="gramStart"/>
      <w:r w:rsidRPr="00A9118B">
        <w:t>by Pass</w:t>
      </w:r>
      <w:proofErr w:type="gramEnd"/>
      <w:r w:rsidRPr="00A9118B">
        <w:t>-through Entities – K-1 Reporting</w:t>
      </w:r>
      <w:r>
        <w:tab/>
        <w:t>172</w:t>
      </w:r>
    </w:p>
    <w:p w14:paraId="11E33773" w14:textId="761D098D" w:rsidR="00A9118B" w:rsidRDefault="00A9118B" w:rsidP="00A9118B">
      <w:pPr>
        <w:ind w:left="720" w:firstLine="720"/>
      </w:pPr>
      <w:r w:rsidRPr="00A9118B">
        <w:t>Planning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6AC8F61E" w14:textId="49D1019A" w:rsidR="00A9118B" w:rsidRDefault="00A9118B" w:rsidP="00A9118B">
      <w:pPr>
        <w:ind w:left="720" w:firstLine="720"/>
      </w:pPr>
      <w:r w:rsidRPr="00A9118B">
        <w:t>#2 Making the Most of the $2,500 De Minimis Safe Harbor Election</w:t>
      </w:r>
      <w:r>
        <w:tab/>
        <w:t>173</w:t>
      </w:r>
    </w:p>
    <w:p w14:paraId="4E1D341D" w14:textId="2E53C79B" w:rsidR="00A9118B" w:rsidRDefault="00A9118B" w:rsidP="00A9118B">
      <w:pPr>
        <w:ind w:left="720" w:firstLine="720"/>
      </w:pPr>
      <w:r w:rsidRPr="00A9118B">
        <w:t>Election must be made annually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020F268E" w14:textId="2D0EBE81" w:rsidR="00A9118B" w:rsidRDefault="00A9118B" w:rsidP="00A9118B">
      <w:pPr>
        <w:ind w:left="720" w:firstLine="720"/>
      </w:pPr>
      <w:r w:rsidRPr="00A9118B">
        <w:lastRenderedPageBreak/>
        <w:t>#3 Tax Planning Idea Avoid New Equipment Purchases</w:t>
      </w:r>
      <w:r>
        <w:tab/>
      </w:r>
      <w:r>
        <w:tab/>
      </w:r>
      <w:r>
        <w:tab/>
        <w:t>173</w:t>
      </w:r>
    </w:p>
    <w:p w14:paraId="420CC8FC" w14:textId="6FC5994C" w:rsidR="00A9118B" w:rsidRDefault="00A9118B" w:rsidP="00A9118B">
      <w:pPr>
        <w:ind w:left="720" w:firstLine="720"/>
      </w:pPr>
      <w:r w:rsidRPr="00A9118B">
        <w:t>Energy Efficient Commercial Building Deduction</w:t>
      </w:r>
      <w:r>
        <w:tab/>
      </w:r>
      <w:r>
        <w:tab/>
      </w:r>
      <w:r>
        <w:tab/>
      </w:r>
      <w:r>
        <w:tab/>
        <w:t>174</w:t>
      </w:r>
    </w:p>
    <w:p w14:paraId="59A699D5" w14:textId="2DBC6A2A" w:rsidR="00A9118B" w:rsidRDefault="00A9118B" w:rsidP="00A9118B">
      <w:pPr>
        <w:ind w:left="720" w:firstLine="720"/>
      </w:pPr>
      <w:r w:rsidRPr="00A9118B">
        <w:t>§179D repealed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5D47AEB5" w14:textId="77777777" w:rsidR="00A9118B" w:rsidRDefault="00A9118B" w:rsidP="00A9118B"/>
    <w:p w14:paraId="64289732" w14:textId="0B9091E5" w:rsidR="00A9118B" w:rsidRDefault="00A9118B" w:rsidP="00A9118B">
      <w:pPr>
        <w:ind w:firstLine="720"/>
      </w:pPr>
      <w:r w:rsidRPr="00A9118B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75FFAC2B" w14:textId="24510783" w:rsidR="00A9118B" w:rsidRDefault="00A9118B" w:rsidP="00A9118B">
      <w:pPr>
        <w:ind w:left="720" w:firstLine="720"/>
      </w:pPr>
      <w:r w:rsidRPr="00A9118B">
        <w:t>Background and getting us up to date</w:t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1413D54" w14:textId="10C08782" w:rsidR="00A9118B" w:rsidRDefault="00A9118B" w:rsidP="00A9118B">
      <w:pPr>
        <w:ind w:left="720" w:firstLine="720"/>
      </w:pPr>
      <w:r w:rsidRPr="00A9118B">
        <w:t>Bonus 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4316A251" w14:textId="48578673" w:rsidR="00A9118B" w:rsidRDefault="00A9118B" w:rsidP="00A9118B">
      <w:pPr>
        <w:ind w:left="720" w:firstLine="720"/>
      </w:pPr>
      <w:r w:rsidRPr="00A9118B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05ABBA1" w14:textId="01166088" w:rsidR="00A9118B" w:rsidRDefault="00A9118B" w:rsidP="00A9118B">
      <w:pPr>
        <w:ind w:left="720" w:firstLine="720"/>
      </w:pPr>
      <w:r w:rsidRPr="00A9118B">
        <w:t>§179, bonus and MACRS ordering rules</w:t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600C4338" w14:textId="62C7471B" w:rsidR="00A9118B" w:rsidRDefault="00A9118B" w:rsidP="00A9118B">
      <w:pPr>
        <w:ind w:left="720" w:firstLine="720"/>
      </w:pPr>
      <w:r w:rsidRPr="00A9118B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1A847255" w14:textId="591C79E0" w:rsidR="00A9118B" w:rsidRDefault="00A9118B" w:rsidP="00A9118B">
      <w:pPr>
        <w:ind w:left="720" w:firstLine="720"/>
      </w:pPr>
      <w:r w:rsidRPr="00A9118B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257ACD83" w14:textId="3A77F225" w:rsidR="00A9118B" w:rsidRDefault="00A9118B" w:rsidP="00A9118B">
      <w:pPr>
        <w:ind w:left="720" w:firstLine="720"/>
      </w:pPr>
      <w:r w:rsidRPr="00A9118B">
        <w:t>Electing out of bonus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2BFAD89A" w14:textId="193B9FF2" w:rsidR="00A9118B" w:rsidRDefault="00A9118B" w:rsidP="00A9118B">
      <w:pPr>
        <w:ind w:left="720" w:firstLine="720"/>
      </w:pPr>
      <w:r w:rsidRPr="00A9118B">
        <w:t>Election is irrevocable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85A6220" w14:textId="45797176" w:rsidR="00A9118B" w:rsidRDefault="00A9118B" w:rsidP="00A9118B">
      <w:pPr>
        <w:ind w:left="720" w:firstLine="720"/>
      </w:pPr>
      <w:r w:rsidRPr="00A9118B">
        <w:t>Final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021EE7F4" w14:textId="54259A95" w:rsidR="00A9118B" w:rsidRDefault="00A9118B" w:rsidP="00A9118B">
      <w:pPr>
        <w:ind w:left="720" w:firstLine="720"/>
      </w:pPr>
      <w:r w:rsidRPr="00A9118B">
        <w:t>Other bonus deprecation notables</w:t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691607D1" w14:textId="48F13976" w:rsidR="00A9118B" w:rsidRDefault="00A9118B" w:rsidP="00A9118B">
      <w:pPr>
        <w:ind w:left="720" w:firstLine="720"/>
      </w:pPr>
      <w:r w:rsidRPr="00A9118B">
        <w:t>OBBBA finally creates bonus depreciation certainty</w:t>
      </w:r>
      <w:r>
        <w:tab/>
      </w:r>
      <w:r>
        <w:tab/>
      </w:r>
      <w:r>
        <w:tab/>
      </w:r>
      <w:r>
        <w:tab/>
        <w:t>179</w:t>
      </w:r>
    </w:p>
    <w:p w14:paraId="61C49098" w14:textId="10DFDFC1" w:rsidR="00A9118B" w:rsidRDefault="00A9118B" w:rsidP="00A9118B">
      <w:pPr>
        <w:ind w:left="720" w:firstLine="720"/>
      </w:pPr>
      <w:r w:rsidRPr="00A9118B">
        <w:t>Transition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0DE69C4F" w14:textId="2E1CBC79" w:rsidR="00A9118B" w:rsidRDefault="00A9118B" w:rsidP="00A9118B">
      <w:pPr>
        <w:ind w:left="720" w:firstLine="720"/>
      </w:pPr>
      <w:r w:rsidRPr="00A9118B">
        <w:t>Transition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3ECDA5FD" w14:textId="65323EBF" w:rsidR="00A9118B" w:rsidRDefault="00A9118B" w:rsidP="00A9118B">
      <w:pPr>
        <w:ind w:left="720" w:firstLine="720"/>
      </w:pPr>
      <w:r w:rsidRPr="00A9118B">
        <w:t>Qualified production property deduction added/expanded under §168(n)</w:t>
      </w:r>
      <w:r>
        <w:tab/>
        <w:t>179</w:t>
      </w:r>
    </w:p>
    <w:p w14:paraId="73FE1012" w14:textId="50E6C6ED" w:rsidR="00A9118B" w:rsidRDefault="00A9118B" w:rsidP="00A9118B">
      <w:pPr>
        <w:ind w:left="720" w:firstLine="720"/>
      </w:pPr>
      <w:r w:rsidRPr="00A9118B">
        <w:t>Other QPP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4CB2FC89" w14:textId="4210CBDC" w:rsidR="00A9118B" w:rsidRDefault="00A9118B" w:rsidP="00A9118B">
      <w:pPr>
        <w:ind w:left="720" w:firstLine="720"/>
      </w:pPr>
      <w:r w:rsidRPr="00A9118B">
        <w:t>QPP 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00598C3C" w14:textId="166A18DE" w:rsidR="00A9118B" w:rsidRDefault="00A9118B" w:rsidP="00A9118B">
      <w:pPr>
        <w:ind w:left="720" w:firstLine="720"/>
      </w:pPr>
      <w:r w:rsidRPr="00A9118B">
        <w:t>Like-kind exchanges and bonus depreciation</w:t>
      </w:r>
      <w:r>
        <w:tab/>
      </w:r>
      <w:r>
        <w:tab/>
      </w:r>
      <w:r>
        <w:tab/>
      </w:r>
      <w:r>
        <w:tab/>
        <w:t>180</w:t>
      </w:r>
    </w:p>
    <w:p w14:paraId="255F8D5B" w14:textId="5FE4A6B8" w:rsidR="00A9118B" w:rsidRDefault="00A9118B" w:rsidP="00A9118B">
      <w:pPr>
        <w:ind w:left="720" w:firstLine="720"/>
      </w:pPr>
      <w:r w:rsidRPr="00A9118B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6FB871CA" w14:textId="15D4B929" w:rsidR="00A9118B" w:rsidRDefault="00A9118B" w:rsidP="00A9118B">
      <w:pPr>
        <w:ind w:left="720" w:firstLine="720"/>
      </w:pPr>
      <w:r w:rsidRPr="00A9118B">
        <w:t>Class Life a Question – ATG Has the Answer</w:t>
      </w:r>
      <w:r>
        <w:tab/>
      </w:r>
      <w:r>
        <w:tab/>
      </w:r>
      <w:r>
        <w:tab/>
      </w:r>
      <w:r>
        <w:tab/>
        <w:t>181</w:t>
      </w:r>
    </w:p>
    <w:p w14:paraId="5A9E0948" w14:textId="77777777" w:rsidR="00C33525" w:rsidRDefault="00C33525" w:rsidP="00A9118B">
      <w:pPr>
        <w:ind w:left="720" w:firstLine="720"/>
      </w:pPr>
    </w:p>
    <w:p w14:paraId="7F873254" w14:textId="397E8C2E" w:rsidR="00C33525" w:rsidRDefault="00C33525" w:rsidP="00A9118B">
      <w:pPr>
        <w:ind w:left="720" w:firstLine="720"/>
      </w:pPr>
      <w:r w:rsidRPr="00C33525">
        <w:t>Luxury Automobile Deprecation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665F17B4" w14:textId="614CF9B2" w:rsidR="00C33525" w:rsidRDefault="00C33525" w:rsidP="00C33525">
      <w:pPr>
        <w:ind w:left="1440" w:firstLine="720"/>
      </w:pPr>
      <w:r w:rsidRPr="00C33525">
        <w:t>Luxury Auto Deprecation Limitations</w:t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5808C57F" w14:textId="77777777" w:rsidR="00C33525" w:rsidRDefault="00C33525" w:rsidP="00C33525"/>
    <w:p w14:paraId="4857C643" w14:textId="76BD90CA" w:rsidR="00C33525" w:rsidRDefault="00C33525" w:rsidP="00C33525">
      <w:pPr>
        <w:ind w:left="1440"/>
      </w:pPr>
      <w:r w:rsidRPr="00C33525">
        <w:t>Listed Property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02A45FA9" w14:textId="2456528D" w:rsidR="00C33525" w:rsidRDefault="00C33525" w:rsidP="00C33525">
      <w:pPr>
        <w:ind w:left="1440" w:firstLine="720"/>
      </w:pPr>
      <w:r w:rsidRPr="00C33525">
        <w:t>Depreciation and Reporting Requirement Summary</w:t>
      </w:r>
      <w:r>
        <w:tab/>
      </w:r>
      <w:r>
        <w:tab/>
      </w:r>
      <w:r>
        <w:tab/>
        <w:t>183</w:t>
      </w:r>
    </w:p>
    <w:p w14:paraId="6F8FC449" w14:textId="1D29401C" w:rsidR="00C33525" w:rsidRDefault="00C33525" w:rsidP="00C33525">
      <w:pPr>
        <w:ind w:left="1440" w:firstLine="720"/>
      </w:pPr>
      <w:r w:rsidRPr="00C33525">
        <w:t>Business purpose supported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0C62DD8C" w14:textId="6FD1D30E" w:rsidR="00C33525" w:rsidRDefault="00C33525" w:rsidP="00C33525">
      <w:pPr>
        <w:ind w:left="1440" w:firstLine="720"/>
      </w:pPr>
      <w:r w:rsidRPr="00C33525">
        <w:t>Business use supported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4EDB281D" w14:textId="3186035A" w:rsidR="00C33525" w:rsidRDefault="00C33525" w:rsidP="00C33525">
      <w:pPr>
        <w:ind w:left="1440" w:firstLine="720"/>
      </w:pPr>
      <w:r w:rsidRPr="00C33525">
        <w:t>Substantial compliance</w:t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CF9E606" w14:textId="77777777" w:rsidR="00C33525" w:rsidRDefault="00C33525" w:rsidP="00C33525"/>
    <w:p w14:paraId="26727AD1" w14:textId="26D29ABD" w:rsidR="00C33525" w:rsidRDefault="00C33525" w:rsidP="00C33525">
      <w:pPr>
        <w:ind w:left="1440"/>
      </w:pPr>
      <w:r w:rsidRPr="00C33525">
        <w:t xml:space="preserve">FIXING THE ERROR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6F00D054" w14:textId="608E57CF" w:rsidR="00C33525" w:rsidRDefault="00C33525" w:rsidP="00C33525">
      <w:pPr>
        <w:ind w:left="1440" w:firstLine="720"/>
      </w:pPr>
      <w:r w:rsidRPr="00C33525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4CE1BA1F" w14:textId="799DD4B4" w:rsidR="00C33525" w:rsidRDefault="00C33525" w:rsidP="00C33525">
      <w:pPr>
        <w:ind w:left="1440" w:firstLine="720"/>
      </w:pPr>
      <w:r w:rsidRPr="00C33525">
        <w:t>Change in Accounting Method Form 3115</w:t>
      </w:r>
      <w:r>
        <w:tab/>
      </w:r>
      <w:r>
        <w:tab/>
      </w:r>
      <w:r>
        <w:tab/>
      </w:r>
      <w:r>
        <w:tab/>
        <w:t>185</w:t>
      </w:r>
    </w:p>
    <w:p w14:paraId="1467F4E8" w14:textId="7B790C25" w:rsidR="00C33525" w:rsidRDefault="00C33525" w:rsidP="00C33525">
      <w:pPr>
        <w:ind w:left="1440" w:firstLine="720"/>
      </w:pPr>
      <w:r w:rsidRPr="00C33525">
        <w:t>Explanation of the 2-year rule</w:t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75F75046" w14:textId="77777777" w:rsidR="00C33525" w:rsidRDefault="00C33525" w:rsidP="00C33525"/>
    <w:p w14:paraId="63155806" w14:textId="77777777" w:rsidR="00C33525" w:rsidRDefault="00C33525" w:rsidP="00C33525"/>
    <w:p w14:paraId="52E6E3B4" w14:textId="63C23FA9" w:rsidR="00C33525" w:rsidRPr="005A6DA7" w:rsidRDefault="00C33525" w:rsidP="00C33525">
      <w:pPr>
        <w:rPr>
          <w:u w:val="single"/>
        </w:rPr>
      </w:pPr>
      <w:r w:rsidRPr="005A6DA7">
        <w:rPr>
          <w:u w:val="single"/>
        </w:rPr>
        <w:t>TAB 7:</w:t>
      </w:r>
      <w:r w:rsidRPr="005A6DA7">
        <w:rPr>
          <w:u w:val="single"/>
        </w:rPr>
        <w:tab/>
      </w:r>
      <w:r w:rsidRPr="005A6DA7">
        <w:rPr>
          <w:u w:val="single"/>
        </w:rPr>
        <w:t>Partnerships &amp; LLCs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189</w:t>
      </w:r>
    </w:p>
    <w:p w14:paraId="3090FA9E" w14:textId="0068F5B2" w:rsidR="00C33525" w:rsidRDefault="00C33525" w:rsidP="00C33525">
      <w:pPr>
        <w:ind w:firstLine="720"/>
      </w:pPr>
      <w:r w:rsidRPr="00C33525">
        <w:t>LLCs and Partnerships in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685FD0FA" w14:textId="3481C31A" w:rsidR="00C33525" w:rsidRDefault="00C33525" w:rsidP="00C33525">
      <w:pPr>
        <w:ind w:left="720" w:firstLine="720"/>
      </w:pPr>
      <w:r w:rsidRPr="00C33525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6ED951C7" w14:textId="1BE58806" w:rsidR="00C33525" w:rsidRDefault="00C33525" w:rsidP="00C33525">
      <w:pPr>
        <w:ind w:left="720" w:firstLine="720"/>
      </w:pPr>
      <w:r w:rsidRPr="00C33525">
        <w:t>Domestic filing exception – Item to note</w:t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4BFE7294" w14:textId="77777777" w:rsidR="00C33525" w:rsidRDefault="00C33525" w:rsidP="00C33525"/>
    <w:p w14:paraId="3BDC245D" w14:textId="484A1EB8" w:rsidR="00C33525" w:rsidRDefault="00C33525" w:rsidP="00C33525">
      <w:pPr>
        <w:ind w:firstLine="720"/>
      </w:pPr>
      <w:r w:rsidRPr="00C33525">
        <w:t>Recent Partnership Basis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52A55C3" w14:textId="3FDFFCC8" w:rsidR="00C33525" w:rsidRDefault="00C33525" w:rsidP="00C33525">
      <w:pPr>
        <w:ind w:left="720" w:firstLine="720"/>
      </w:pPr>
      <w:r w:rsidRPr="00C33525">
        <w:t>IRS Addressed Partnership Basis Shifting Transactions</w:t>
      </w:r>
      <w:r>
        <w:tab/>
      </w:r>
      <w:r>
        <w:tab/>
      </w:r>
      <w:r>
        <w:tab/>
        <w:t>190</w:t>
      </w:r>
    </w:p>
    <w:p w14:paraId="5A5BDB7C" w14:textId="63F802F3" w:rsidR="00C33525" w:rsidRDefault="00C33525" w:rsidP="00C33525">
      <w:pPr>
        <w:ind w:left="720" w:firstLine="720"/>
      </w:pPr>
      <w:r w:rsidRPr="00C33525">
        <w:t>IRS specifically focused on three types of transactions</w:t>
      </w:r>
      <w:r>
        <w:tab/>
      </w:r>
      <w:r>
        <w:tab/>
      </w:r>
      <w:r>
        <w:tab/>
        <w:t>190</w:t>
      </w:r>
    </w:p>
    <w:p w14:paraId="62A146CA" w14:textId="18BF4081" w:rsidR="00C33525" w:rsidRDefault="00C33525" w:rsidP="00C33525">
      <w:pPr>
        <w:ind w:left="720" w:firstLine="720"/>
      </w:pPr>
      <w:r w:rsidRPr="00C33525">
        <w:t>No so fast my friends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19A628A4" w14:textId="77777777" w:rsidR="00C33525" w:rsidRDefault="00C33525" w:rsidP="00C33525"/>
    <w:p w14:paraId="26522712" w14:textId="64848ED8" w:rsidR="00C33525" w:rsidRDefault="00C33525" w:rsidP="00C33525">
      <w:pPr>
        <w:ind w:firstLine="720"/>
      </w:pPr>
      <w:r w:rsidRPr="00C33525">
        <w:t xml:space="preserve">New Basis Reporting Form Required 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6CA29427" w14:textId="7EC1893B" w:rsidR="00C33525" w:rsidRDefault="00C33525" w:rsidP="00C33525">
      <w:pPr>
        <w:ind w:firstLine="720"/>
      </w:pPr>
      <w:r w:rsidRPr="00C33525">
        <w:lastRenderedPageBreak/>
        <w:t>Form 7217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4DADBB42" w14:textId="77777777" w:rsidR="00C33525" w:rsidRDefault="00C33525" w:rsidP="00C33525">
      <w:pPr>
        <w:ind w:firstLine="720"/>
      </w:pPr>
    </w:p>
    <w:p w14:paraId="16419321" w14:textId="2BC4EA85" w:rsidR="00C33525" w:rsidRDefault="00C33525" w:rsidP="00C33525">
      <w:pPr>
        <w:ind w:firstLine="720"/>
      </w:pPr>
      <w:r w:rsidRPr="00C33525">
        <w:t>Basis Adjustment Required Even if Adjustment is from Closed Year</w:t>
      </w:r>
      <w:r>
        <w:tab/>
      </w:r>
      <w:r>
        <w:tab/>
        <w:t>192</w:t>
      </w:r>
    </w:p>
    <w:p w14:paraId="2434FE4E" w14:textId="7314FDA8" w:rsidR="00C33525" w:rsidRDefault="00C33525" w:rsidP="00C33525">
      <w:pPr>
        <w:ind w:left="720" w:firstLine="720"/>
      </w:pPr>
      <w:proofErr w:type="spellStart"/>
      <w:r w:rsidRPr="00C33525">
        <w:t>Surk</w:t>
      </w:r>
      <w:proofErr w:type="spellEnd"/>
      <w:r w:rsidRPr="00C33525">
        <w:t xml:space="preserve"> ignores running basis rules of §705</w:t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3E5EDF22" w14:textId="601F7AA6" w:rsidR="00C33525" w:rsidRDefault="00C33525" w:rsidP="00C33525">
      <w:pPr>
        <w:ind w:left="720" w:firstLine="720"/>
      </w:pPr>
      <w:r w:rsidRPr="00C33525">
        <w:t>Court says no "get out of jail free" card</w:t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4D7395E1" w14:textId="0DE2DA60" w:rsidR="00C33525" w:rsidRDefault="00C33525" w:rsidP="00C33525">
      <w:pPr>
        <w:ind w:left="720" w:firstLine="720"/>
      </w:pPr>
      <w:r w:rsidRPr="00C33525">
        <w:t>Final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0147563E" w14:textId="77777777" w:rsidR="00C33525" w:rsidRDefault="00C33525" w:rsidP="00C33525"/>
    <w:p w14:paraId="0A8F4591" w14:textId="3B6CD2D8" w:rsidR="00C33525" w:rsidRDefault="00C33525" w:rsidP="00C33525">
      <w:pPr>
        <w:ind w:firstLine="720"/>
      </w:pPr>
      <w:r w:rsidRPr="00C33525">
        <w:t>Other Recent Partnership Developments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6E7508D8" w14:textId="77777777" w:rsidR="00C33525" w:rsidRDefault="00C33525" w:rsidP="00C33525">
      <w:pPr>
        <w:ind w:firstLine="720"/>
      </w:pPr>
    </w:p>
    <w:p w14:paraId="5D1D5035" w14:textId="3A270702" w:rsidR="00C33525" w:rsidRDefault="00C33525" w:rsidP="00C33525">
      <w:pPr>
        <w:ind w:firstLine="720"/>
      </w:pPr>
      <w:r w:rsidRPr="00C33525">
        <w:t>Electing Out of Partnership Tax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11F5B507" w14:textId="0524C1F3" w:rsidR="00C33525" w:rsidRDefault="00C33525" w:rsidP="00C33525">
      <w:pPr>
        <w:ind w:left="720" w:firstLine="720"/>
      </w:pPr>
      <w:r w:rsidRPr="00C33525">
        <w:t>Making the election out of partnership treatment</w:t>
      </w:r>
      <w:r>
        <w:tab/>
      </w:r>
      <w:r>
        <w:tab/>
      </w:r>
      <w:r>
        <w:tab/>
      </w:r>
      <w:r>
        <w:tab/>
        <w:t>195</w:t>
      </w:r>
    </w:p>
    <w:p w14:paraId="433A8508" w14:textId="77777777" w:rsidR="00C33525" w:rsidRDefault="00C33525" w:rsidP="00C33525">
      <w:pPr>
        <w:ind w:left="720" w:firstLine="720"/>
      </w:pPr>
      <w:r w:rsidRPr="00C33525">
        <w:t>What if the election is not made</w:t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3B2CB135" w14:textId="77777777" w:rsidR="00C33525" w:rsidRDefault="00C33525" w:rsidP="00C33525">
      <w:pPr>
        <w:ind w:left="720" w:firstLine="720"/>
      </w:pPr>
    </w:p>
    <w:p w14:paraId="7724CD05" w14:textId="77777777" w:rsidR="00C33525" w:rsidRDefault="00C33525" w:rsidP="00C33525">
      <w:pPr>
        <w:ind w:left="720" w:firstLine="720"/>
      </w:pPr>
      <w:r w:rsidRPr="00C33525">
        <w:t>Few Small Changes to 2025 Version of Form 1065</w:t>
      </w:r>
      <w:r>
        <w:tab/>
      </w:r>
      <w:r>
        <w:tab/>
      </w:r>
      <w:r>
        <w:tab/>
      </w:r>
      <w:r>
        <w:tab/>
        <w:t>196</w:t>
      </w:r>
    </w:p>
    <w:p w14:paraId="5C104575" w14:textId="77777777" w:rsidR="00C33525" w:rsidRDefault="00C33525" w:rsidP="00C33525">
      <w:pPr>
        <w:ind w:left="1440" w:firstLine="720"/>
      </w:pPr>
      <w:r w:rsidRPr="00C33525">
        <w:t>Additional reporting required for Foreign Disregarded Entities</w:t>
      </w:r>
      <w:r>
        <w:tab/>
        <w:t>196</w:t>
      </w:r>
    </w:p>
    <w:p w14:paraId="4015F53E" w14:textId="77777777" w:rsidR="00C33525" w:rsidRDefault="00C33525" w:rsidP="00C33525"/>
    <w:p w14:paraId="73095FE0" w14:textId="73D8EE2D" w:rsidR="00C33525" w:rsidRDefault="00C33525" w:rsidP="00C33525">
      <w:pPr>
        <w:ind w:left="720" w:firstLine="720"/>
      </w:pPr>
      <w:r w:rsidRPr="00C33525">
        <w:t>Limited Partners, LLC Members and Self Employment Tax</w:t>
      </w:r>
      <w:r>
        <w:tab/>
      </w:r>
      <w:r>
        <w:tab/>
      </w:r>
      <w:r>
        <w:tab/>
        <w:t>196</w:t>
      </w:r>
    </w:p>
    <w:p w14:paraId="0CF1394A" w14:textId="59F904E3" w:rsidR="00C33525" w:rsidRDefault="00C33525" w:rsidP="00C33525">
      <w:pPr>
        <w:ind w:left="1440" w:firstLine="720"/>
      </w:pPr>
      <w:r w:rsidRPr="00C33525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6B00CFAF" w14:textId="3B792A0E" w:rsidR="00C33525" w:rsidRDefault="00C33525" w:rsidP="00C33525">
      <w:pPr>
        <w:ind w:left="1440" w:firstLine="720"/>
      </w:pPr>
      <w:r w:rsidRPr="00C33525">
        <w:t>What’s the issue?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23D39817" w14:textId="0DCFA31B" w:rsidR="00C33525" w:rsidRDefault="00C33525" w:rsidP="00C33525">
      <w:pPr>
        <w:ind w:left="1440" w:firstLine="720"/>
      </w:pPr>
      <w:r w:rsidRPr="00C33525">
        <w:t>IRS acts and Congress doesn’t like it</w:t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2E01B364" w14:textId="2D1E5926" w:rsidR="00C33525" w:rsidRDefault="00C33525" w:rsidP="00C33525">
      <w:pPr>
        <w:ind w:left="1440" w:firstLine="720"/>
      </w:pPr>
      <w:r w:rsidRPr="00C33525">
        <w:t>We turn to the courts for guidance</w:t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681C2484" w14:textId="195ED88F" w:rsidR="00C33525" w:rsidRDefault="00C33525" w:rsidP="00C33525">
      <w:pPr>
        <w:ind w:left="1440" w:firstLine="720"/>
      </w:pPr>
      <w:r w:rsidRPr="00C33525">
        <w:t>Soroban provides the most comprehensive analysis yet</w:t>
      </w:r>
      <w:r>
        <w:tab/>
      </w:r>
      <w:r>
        <w:tab/>
        <w:t>197</w:t>
      </w:r>
    </w:p>
    <w:p w14:paraId="2095198E" w14:textId="6F48442D" w:rsidR="00C33525" w:rsidRDefault="00C33525" w:rsidP="00C33525">
      <w:pPr>
        <w:ind w:left="1440" w:firstLine="720"/>
      </w:pPr>
      <w:r w:rsidRPr="00C33525">
        <w:t>Limited partner not defined in Federal tax code</w:t>
      </w:r>
      <w:r>
        <w:tab/>
      </w:r>
      <w:r>
        <w:tab/>
      </w:r>
      <w:r>
        <w:tab/>
        <w:t>197</w:t>
      </w:r>
    </w:p>
    <w:p w14:paraId="530F1871" w14:textId="03758212" w:rsidR="00C33525" w:rsidRDefault="00C33525" w:rsidP="00C33525">
      <w:pPr>
        <w:ind w:left="1440" w:firstLine="720"/>
      </w:pPr>
      <w:r w:rsidRPr="00C33525">
        <w:t>Function test at the core of the argument</w:t>
      </w:r>
      <w:r>
        <w:tab/>
      </w:r>
      <w:r>
        <w:tab/>
      </w:r>
      <w:r>
        <w:tab/>
      </w:r>
      <w:r>
        <w:tab/>
        <w:t>198</w:t>
      </w:r>
    </w:p>
    <w:p w14:paraId="3198CD83" w14:textId="62C655D4" w:rsidR="00C33525" w:rsidRDefault="00C33525" w:rsidP="00C33525">
      <w:pPr>
        <w:ind w:left="1440" w:firstLine="720"/>
      </w:pPr>
      <w:r w:rsidRPr="00C33525">
        <w:t>More cases coming soon</w:t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027881E5" w14:textId="77777777" w:rsidR="00C33525" w:rsidRDefault="00C33525" w:rsidP="00C33525"/>
    <w:p w14:paraId="1B8DBBBB" w14:textId="479426C2" w:rsidR="00C33525" w:rsidRDefault="00C33525" w:rsidP="00C33525">
      <w:pPr>
        <w:ind w:left="720" w:firstLine="720"/>
      </w:pPr>
      <w:r w:rsidRPr="00C33525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204E2081" w14:textId="48F6BEF0" w:rsidR="00C33525" w:rsidRDefault="00C33525" w:rsidP="00C33525">
      <w:pPr>
        <w:ind w:left="1440" w:firstLine="720"/>
      </w:pPr>
      <w:r w:rsidRPr="00C33525">
        <w:t>Income recognition timing</w:t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71E20CED" w14:textId="614B78CB" w:rsidR="00C33525" w:rsidRDefault="00C33525" w:rsidP="00C33525">
      <w:pPr>
        <w:ind w:left="1440" w:firstLine="720"/>
      </w:pPr>
      <w:r w:rsidRPr="00C33525">
        <w:t>Accounting for transfers in exchange for services</w:t>
      </w:r>
      <w:r>
        <w:tab/>
      </w:r>
      <w:r>
        <w:tab/>
      </w:r>
      <w:r>
        <w:tab/>
        <w:t>199</w:t>
      </w:r>
    </w:p>
    <w:p w14:paraId="0ECC5D4C" w14:textId="0AF05DCA" w:rsidR="00C33525" w:rsidRDefault="00C33525" w:rsidP="00C33525">
      <w:pPr>
        <w:ind w:left="1440" w:firstLine="720"/>
      </w:pPr>
      <w:r w:rsidRPr="00C33525">
        <w:t>Transfers for profits interest only</w:t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92CC465" w14:textId="487A139F" w:rsidR="00C33525" w:rsidRDefault="00C33525" w:rsidP="00C33525">
      <w:pPr>
        <w:ind w:left="1440" w:firstLine="720"/>
      </w:pPr>
      <w:r w:rsidRPr="00C33525">
        <w:t>Valuing partnership interests when transfers occur</w:t>
      </w:r>
      <w:r>
        <w:tab/>
      </w:r>
      <w:r>
        <w:tab/>
      </w:r>
      <w:r>
        <w:tab/>
        <w:t>201</w:t>
      </w:r>
    </w:p>
    <w:p w14:paraId="1BC2E39D" w14:textId="7479301D" w:rsidR="00C33525" w:rsidRDefault="00C33525" w:rsidP="00C33525">
      <w:pPr>
        <w:ind w:left="1440" w:firstLine="720"/>
      </w:pPr>
      <w:r w:rsidRPr="00C33525">
        <w:t>Receipt of profits interest for services not taxable</w:t>
      </w:r>
      <w:r>
        <w:tab/>
      </w:r>
      <w:r>
        <w:tab/>
      </w:r>
      <w:r>
        <w:tab/>
        <w:t>201</w:t>
      </w:r>
    </w:p>
    <w:p w14:paraId="3DFD5957" w14:textId="7EBCF9F9" w:rsidR="00C33525" w:rsidRDefault="00C33525" w:rsidP="00C33525">
      <w:pPr>
        <w:ind w:left="1440" w:firstLine="720"/>
      </w:pPr>
      <w:r w:rsidRPr="00C33525">
        <w:t>OBBBA makes subtle change to §707 rules</w:t>
      </w:r>
      <w:r>
        <w:tab/>
      </w:r>
      <w:r>
        <w:tab/>
      </w:r>
      <w:r>
        <w:tab/>
      </w:r>
      <w:r>
        <w:tab/>
        <w:t>201</w:t>
      </w:r>
    </w:p>
    <w:p w14:paraId="41DDB201" w14:textId="61E8F3CA" w:rsidR="00C33525" w:rsidRDefault="00C33525" w:rsidP="00C33525">
      <w:pPr>
        <w:ind w:left="1440" w:firstLine="720"/>
      </w:pPr>
      <w:r w:rsidRPr="00C33525">
        <w:t>Very subtle difference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0BDD8565" w14:textId="77777777" w:rsidR="00C33525" w:rsidRDefault="00C33525" w:rsidP="00C33525"/>
    <w:p w14:paraId="2E995CB5" w14:textId="2DA6651E" w:rsidR="00C33525" w:rsidRDefault="00C33525" w:rsidP="00C33525">
      <w:pPr>
        <w:ind w:left="720" w:firstLine="720"/>
      </w:pPr>
      <w:r w:rsidRPr="00C33525">
        <w:t>Partnership Interest Transfers with Hot Assets</w:t>
      </w:r>
      <w:r>
        <w:tab/>
      </w:r>
      <w:r>
        <w:tab/>
      </w:r>
      <w:r>
        <w:tab/>
      </w:r>
      <w:r>
        <w:tab/>
        <w:t>202</w:t>
      </w:r>
    </w:p>
    <w:p w14:paraId="0B16335E" w14:textId="349A647D" w:rsidR="00C33525" w:rsidRDefault="00C33525" w:rsidP="00C33525">
      <w:pPr>
        <w:ind w:left="1440" w:firstLine="720"/>
      </w:pPr>
      <w:r w:rsidRPr="00C33525">
        <w:t>No reporting if §751 doesn’t apply</w:t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06675FB7" w14:textId="63734B60" w:rsidR="00C33525" w:rsidRDefault="00C33525" w:rsidP="00C33525">
      <w:pPr>
        <w:ind w:left="1440" w:firstLine="720"/>
      </w:pPr>
      <w:r w:rsidRPr="00C33525">
        <w:t>Information to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288F0502" w14:textId="5327A485" w:rsidR="00C33525" w:rsidRDefault="00C33525" w:rsidP="00C33525">
      <w:pPr>
        <w:ind w:left="1440" w:firstLine="720"/>
      </w:pPr>
      <w:r w:rsidRPr="00C33525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D60C1E5" w14:textId="029B00D3" w:rsidR="00C33525" w:rsidRDefault="00C33525" w:rsidP="00C33525">
      <w:pPr>
        <w:ind w:left="1440" w:firstLine="720"/>
      </w:pPr>
      <w:r w:rsidRPr="00C33525">
        <w:t>Seller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085295F1" w14:textId="47B28B32" w:rsidR="00C33525" w:rsidRDefault="00C33525" w:rsidP="00C33525">
      <w:pPr>
        <w:ind w:left="1440" w:firstLine="720"/>
      </w:pPr>
      <w:r w:rsidRPr="00C33525">
        <w:t>New Form 8308 instructions include BBA info</w:t>
      </w:r>
      <w:r>
        <w:tab/>
      </w:r>
      <w:r>
        <w:tab/>
      </w:r>
      <w:r>
        <w:tab/>
        <w:t>203</w:t>
      </w:r>
    </w:p>
    <w:p w14:paraId="46100164" w14:textId="18C70813" w:rsidR="00C33525" w:rsidRDefault="00C33525" w:rsidP="00C33525">
      <w:pPr>
        <w:ind w:left="1440" w:firstLine="720"/>
      </w:pPr>
      <w:r w:rsidRPr="00C33525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1EC45BBC" w14:textId="77777777" w:rsidR="00C33525" w:rsidRDefault="00C33525" w:rsidP="00C33525"/>
    <w:p w14:paraId="12E480A6" w14:textId="560E4942" w:rsidR="00C33525" w:rsidRDefault="00C33525" w:rsidP="00C33525">
      <w:pPr>
        <w:ind w:firstLine="720"/>
      </w:pPr>
      <w:r w:rsidRPr="00C33525">
        <w:t>IRS Issues Final Regulations to Combat Abusive Conservation Easements</w:t>
      </w:r>
      <w:r>
        <w:tab/>
        <w:t>205</w:t>
      </w:r>
    </w:p>
    <w:p w14:paraId="66FDB912" w14:textId="1F557496" w:rsidR="00C33525" w:rsidRDefault="00C33525" w:rsidP="00C33525">
      <w:pPr>
        <w:ind w:left="720" w:firstLine="720"/>
      </w:pPr>
      <w:r w:rsidRPr="00C33525">
        <w:t>Disallowance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085392C" w14:textId="13CC1023" w:rsidR="00C33525" w:rsidRDefault="00C33525" w:rsidP="00C33525">
      <w:pPr>
        <w:ind w:left="720" w:firstLine="720"/>
      </w:pPr>
      <w:r w:rsidRPr="00C33525">
        <w:t>Disallowance rule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3C431258" w14:textId="646792C0" w:rsidR="00C33525" w:rsidRDefault="00C33525" w:rsidP="00C33525">
      <w:pPr>
        <w:ind w:left="720" w:firstLine="720"/>
      </w:pPr>
      <w:r w:rsidRPr="00C33525">
        <w:t>Anti-abuse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658CA2C3" w14:textId="234209D5" w:rsidR="00C33525" w:rsidRDefault="00C33525" w:rsidP="00C33525">
      <w:pPr>
        <w:ind w:left="720" w:firstLine="720"/>
      </w:pPr>
      <w:r w:rsidRPr="00C33525">
        <w:t>Amended returns and AARs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438B353E" w14:textId="5CDA4C65" w:rsidR="00C33525" w:rsidRDefault="00C33525" w:rsidP="00C33525">
      <w:pPr>
        <w:ind w:left="720" w:firstLine="720"/>
      </w:pPr>
      <w:r w:rsidRPr="00C33525">
        <w:t>Allocation by upper-tier partnerships</w:t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648564ED" w14:textId="2F701779" w:rsidR="00C33525" w:rsidRDefault="00C33525" w:rsidP="00C33525">
      <w:pPr>
        <w:ind w:left="720" w:firstLine="720"/>
      </w:pPr>
      <w:r w:rsidRPr="00C33525">
        <w:t>Reporting and 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3552DCD0" w14:textId="606EE43A" w:rsidR="00C33525" w:rsidRDefault="00C33525" w:rsidP="00C33525">
      <w:pPr>
        <w:ind w:left="720" w:firstLine="720"/>
      </w:pPr>
      <w:r w:rsidRPr="00C33525">
        <w:t>Partnership reporting to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5D2A317" w14:textId="19EDCBC3" w:rsidR="00C33525" w:rsidRDefault="00C33525" w:rsidP="00C33525">
      <w:pPr>
        <w:ind w:left="720" w:firstLine="720"/>
      </w:pPr>
      <w:r w:rsidRPr="00C33525">
        <w:lastRenderedPageBreak/>
        <w:t>Partners and S corporation shareholders reporting</w:t>
      </w:r>
      <w:r>
        <w:tab/>
      </w:r>
      <w:r>
        <w:tab/>
      </w:r>
      <w:r>
        <w:tab/>
      </w:r>
      <w:r>
        <w:tab/>
        <w:t>206</w:t>
      </w:r>
    </w:p>
    <w:p w14:paraId="1195F81C" w14:textId="5A1B05AF" w:rsidR="00C33525" w:rsidRDefault="00C33525" w:rsidP="00C33525">
      <w:pPr>
        <w:ind w:left="720" w:firstLine="720"/>
      </w:pPr>
      <w:r w:rsidRPr="00C33525">
        <w:t>Additional reporting for conservation contributions</w:t>
      </w:r>
      <w:r>
        <w:tab/>
      </w:r>
      <w:r>
        <w:tab/>
      </w:r>
      <w:r>
        <w:tab/>
      </w:r>
      <w:r>
        <w:tab/>
        <w:t>206</w:t>
      </w:r>
    </w:p>
    <w:p w14:paraId="32B5006C" w14:textId="77777777" w:rsidR="00C33525" w:rsidRDefault="00C33525" w:rsidP="00C33525"/>
    <w:p w14:paraId="326E4DD6" w14:textId="02D4BF07" w:rsidR="00C33525" w:rsidRDefault="00C33525" w:rsidP="00C33525">
      <w:pPr>
        <w:ind w:firstLine="720"/>
      </w:pPr>
      <w:r w:rsidRPr="00C33525">
        <w:t>IRS Small Business/Self Employed Partnership Job Aid</w:t>
      </w:r>
      <w:r>
        <w:tab/>
      </w:r>
      <w:r>
        <w:tab/>
      </w:r>
      <w:r>
        <w:tab/>
      </w:r>
      <w:r>
        <w:tab/>
        <w:t>206</w:t>
      </w:r>
    </w:p>
    <w:p w14:paraId="4490A8E1" w14:textId="133475FE" w:rsidR="00C33525" w:rsidRDefault="00C33525" w:rsidP="00C33525">
      <w:pPr>
        <w:ind w:left="720" w:firstLine="720"/>
      </w:pPr>
      <w:r w:rsidRPr="00C33525">
        <w:t>Pub 5800 specifics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1F7C2728" w14:textId="7D08BF57" w:rsidR="00C33525" w:rsidRDefault="00C33525" w:rsidP="00C33525">
      <w:pPr>
        <w:ind w:left="720" w:firstLine="720"/>
      </w:pPr>
      <w:r w:rsidRPr="00C33525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736D8C38" w14:textId="7C8229B8" w:rsidR="00C33525" w:rsidRDefault="00C33525" w:rsidP="00C33525">
      <w:pPr>
        <w:ind w:left="720" w:firstLine="720"/>
      </w:pPr>
      <w:r w:rsidRPr="00C33525">
        <w:t>Operating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70F84BD0" w14:textId="77777777" w:rsidR="00C33525" w:rsidRDefault="00C33525" w:rsidP="00C33525"/>
    <w:p w14:paraId="3971759E" w14:textId="77777777" w:rsidR="005A6DA7" w:rsidRDefault="005A6DA7" w:rsidP="00C33525"/>
    <w:p w14:paraId="7D0CB3DA" w14:textId="5576DD62" w:rsidR="00C33525" w:rsidRPr="005A6DA7" w:rsidRDefault="00C33525" w:rsidP="00C33525">
      <w:pPr>
        <w:rPr>
          <w:u w:val="single"/>
        </w:rPr>
      </w:pPr>
      <w:r w:rsidRPr="005A6DA7">
        <w:rPr>
          <w:u w:val="single"/>
        </w:rPr>
        <w:t>TAB 8:</w:t>
      </w:r>
      <w:r w:rsidRPr="005A6DA7">
        <w:rPr>
          <w:u w:val="single"/>
        </w:rPr>
        <w:tab/>
      </w:r>
      <w:r w:rsidRPr="005A6DA7">
        <w:rPr>
          <w:u w:val="single"/>
        </w:rPr>
        <w:t>QBI Deduction</w:t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</w:r>
      <w:r w:rsidRPr="005A6DA7">
        <w:rPr>
          <w:u w:val="single"/>
        </w:rPr>
        <w:tab/>
        <w:t>210</w:t>
      </w:r>
    </w:p>
    <w:p w14:paraId="4C6662E4" w14:textId="0040BD00" w:rsidR="00C33525" w:rsidRDefault="00C33525" w:rsidP="00C33525">
      <w:pPr>
        <w:ind w:firstLine="720"/>
      </w:pPr>
      <w:r w:rsidRPr="00C33525">
        <w:t>QBI Made Permanent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52E7E347" w14:textId="43E52167" w:rsidR="00C33525" w:rsidRDefault="00C33525" w:rsidP="00C33525">
      <w:pPr>
        <w:ind w:firstLine="720"/>
      </w:pPr>
      <w:r w:rsidRPr="00C33525">
        <w:t>QBI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404E8E70" w14:textId="77777777" w:rsidR="00C33525" w:rsidRDefault="00C33525" w:rsidP="00C33525"/>
    <w:p w14:paraId="4B968C24" w14:textId="157D9EB9" w:rsidR="00C33525" w:rsidRDefault="00C33525" w:rsidP="00C33525">
      <w:pPr>
        <w:ind w:firstLine="720"/>
      </w:pPr>
      <w:r w:rsidRPr="00C33525">
        <w:t>§199A Part I - 20% of Qualified Trade or Business Income</w:t>
      </w:r>
      <w:r>
        <w:tab/>
      </w:r>
      <w:r>
        <w:tab/>
      </w:r>
      <w:r>
        <w:tab/>
      </w:r>
      <w:r>
        <w:tab/>
        <w:t>211</w:t>
      </w:r>
    </w:p>
    <w:p w14:paraId="79A3A40B" w14:textId="73E1A1C2" w:rsidR="00C33525" w:rsidRDefault="00C33525" w:rsidP="00C33525">
      <w:pPr>
        <w:ind w:left="720" w:firstLine="720"/>
      </w:pPr>
      <w:r w:rsidRPr="00C33525">
        <w:t>QBI deduction formula defined</w:t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630F46C6" w14:textId="2694B773" w:rsidR="00C33525" w:rsidRDefault="00C33525" w:rsidP="00C33525">
      <w:pPr>
        <w:ind w:left="720" w:firstLine="720"/>
      </w:pPr>
      <w:r w:rsidRPr="00C33525">
        <w:t>“Low” income versus “high” income taxpayers and QBI</w:t>
      </w:r>
      <w:r>
        <w:tab/>
      </w:r>
      <w:r>
        <w:tab/>
      </w:r>
      <w:r>
        <w:tab/>
        <w:t>211</w:t>
      </w:r>
    </w:p>
    <w:p w14:paraId="08A7AAC0" w14:textId="562DF0E6" w:rsidR="00C33525" w:rsidRDefault="00C33525" w:rsidP="00C33525">
      <w:pPr>
        <w:ind w:left="720" w:firstLine="720"/>
      </w:pPr>
      <w:r w:rsidRPr="00C33525">
        <w:t>Taxable income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27A1D9B3" w14:textId="5EE7F2D0" w:rsidR="00C33525" w:rsidRDefault="00C33525" w:rsidP="00C33525">
      <w:pPr>
        <w:ind w:left="720" w:firstLine="720"/>
      </w:pPr>
      <w:r w:rsidRPr="00C33525">
        <w:t>Minimum QBI deduction for 2026 and beyond</w:t>
      </w:r>
      <w:r>
        <w:tab/>
      </w:r>
      <w:r>
        <w:tab/>
      </w:r>
      <w:r>
        <w:tab/>
      </w:r>
      <w:r>
        <w:tab/>
        <w:t>212</w:t>
      </w:r>
    </w:p>
    <w:p w14:paraId="57285FD7" w14:textId="7BD5A392" w:rsidR="00C33525" w:rsidRDefault="00C33525" w:rsidP="00C33525">
      <w:pPr>
        <w:ind w:left="720" w:firstLine="720"/>
      </w:pPr>
      <w:r w:rsidRPr="00C33525">
        <w:t>Applicable taxpayer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3192BE6F" w14:textId="77777777" w:rsidR="00C33525" w:rsidRDefault="00C33525" w:rsidP="00C33525"/>
    <w:p w14:paraId="55056C99" w14:textId="217BC3F5" w:rsidR="00C33525" w:rsidRDefault="00C33525" w:rsidP="00C33525">
      <w:pPr>
        <w:ind w:left="720"/>
      </w:pPr>
      <w:r w:rsidRPr="00C33525">
        <w:t>Defining Qualified Trade or Business Income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7A1CA464" w14:textId="56722D71" w:rsidR="00C33525" w:rsidRDefault="00C33525" w:rsidP="00C33525">
      <w:pPr>
        <w:ind w:left="720" w:firstLine="720"/>
      </w:pPr>
      <w:r w:rsidRPr="00C33525">
        <w:t>“Trade or business”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210FFCAA" w14:textId="4F28FB4C" w:rsidR="00C33525" w:rsidRDefault="00C33525" w:rsidP="00C33525">
      <w:pPr>
        <w:ind w:left="720" w:firstLine="720"/>
      </w:pPr>
      <w:r w:rsidRPr="00C33525">
        <w:t>Specific QBI inclusions and exclusions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D309E83" w14:textId="7CEDEFE5" w:rsidR="00C33525" w:rsidRDefault="005A6DA7" w:rsidP="00C33525">
      <w:pPr>
        <w:ind w:left="720" w:firstLine="720"/>
      </w:pPr>
      <w:r w:rsidRPr="005A6DA7">
        <w:t>Items specifically included in QBI</w:t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10EC9B95" w14:textId="72A03C9D" w:rsidR="005A6DA7" w:rsidRDefault="005A6DA7" w:rsidP="00C33525">
      <w:pPr>
        <w:ind w:left="720" w:firstLine="720"/>
      </w:pPr>
      <w:r w:rsidRPr="005A6DA7">
        <w:t>Special Note for S Corp SHs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741E35B7" w14:textId="2797EDE6" w:rsidR="005A6DA7" w:rsidRDefault="005A6DA7" w:rsidP="00C33525">
      <w:pPr>
        <w:ind w:left="720" w:firstLine="720"/>
      </w:pPr>
      <w:r w:rsidRPr="005A6DA7">
        <w:t>Special note for Partners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10D181B1" w14:textId="1179889A" w:rsidR="005A6DA7" w:rsidRDefault="005A6DA7" w:rsidP="00C33525">
      <w:pPr>
        <w:ind w:left="720" w:firstLine="720"/>
      </w:pPr>
      <w:r w:rsidRPr="005A6DA7">
        <w:t>Items specifically excluded from QBI</w:t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2EE7A603" w14:textId="2F5C0787" w:rsidR="005A6DA7" w:rsidRDefault="005A6DA7" w:rsidP="00C33525">
      <w:pPr>
        <w:ind w:left="720" w:firstLine="720"/>
      </w:pPr>
      <w:r w:rsidRPr="005A6DA7">
        <w:t>What about charitable contributions reported on Schedule K-1?</w:t>
      </w:r>
      <w:r>
        <w:tab/>
      </w:r>
      <w:r>
        <w:tab/>
        <w:t>218</w:t>
      </w:r>
    </w:p>
    <w:p w14:paraId="37B45CFE" w14:textId="77777777" w:rsidR="005A6DA7" w:rsidRDefault="005A6DA7" w:rsidP="005A6DA7"/>
    <w:p w14:paraId="10D20ADF" w14:textId="755BD4AB" w:rsidR="005A6DA7" w:rsidRDefault="005A6DA7" w:rsidP="005A6DA7">
      <w:pPr>
        <w:ind w:firstLine="720"/>
      </w:pPr>
      <w:r w:rsidRPr="005A6DA7">
        <w:t>Schedule E Income – Is it a Trade or Business?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4EB2EA97" w14:textId="2DD3BDF8" w:rsidR="005A6DA7" w:rsidRDefault="005A6DA7" w:rsidP="005A6DA7">
      <w:pPr>
        <w:ind w:left="720" w:firstLine="720"/>
      </w:pPr>
      <w:r w:rsidRPr="005A6DA7">
        <w:t>The Dilemma - Historically, nobody cared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37B33439" w14:textId="166431BB" w:rsidR="005A6DA7" w:rsidRDefault="005A6DA7" w:rsidP="005A6DA7">
      <w:pPr>
        <w:ind w:left="720" w:firstLine="720"/>
      </w:pPr>
      <w:r w:rsidRPr="005A6DA7">
        <w:t>Regulations help, right?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242ECE09" w14:textId="04BE9548" w:rsidR="005A6DA7" w:rsidRDefault="005A6DA7" w:rsidP="005A6DA7">
      <w:pPr>
        <w:ind w:left="720" w:firstLine="720"/>
      </w:pPr>
      <w:r w:rsidRPr="005A6DA7">
        <w:t>IRS FAQs shed some light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090D50F3" w14:textId="27EE1E2F" w:rsidR="005A6DA7" w:rsidRDefault="005A6DA7" w:rsidP="005A6DA7">
      <w:pPr>
        <w:ind w:left="720" w:firstLine="720"/>
      </w:pPr>
      <w:r w:rsidRPr="005A6DA7">
        <w:t>What does the IRS say?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6BC2372C" w14:textId="1AF9DB50" w:rsidR="005A6DA7" w:rsidRDefault="005A6DA7" w:rsidP="005A6DA7">
      <w:pPr>
        <w:ind w:left="720" w:firstLine="720"/>
      </w:pPr>
      <w:r w:rsidRPr="005A6DA7">
        <w:t>IRS Regs provide specific guidance in two instances of rental activities</w:t>
      </w:r>
      <w:r>
        <w:tab/>
        <w:t>220</w:t>
      </w:r>
    </w:p>
    <w:p w14:paraId="2A87DB1A" w14:textId="58C1CF62" w:rsidR="005A6DA7" w:rsidRDefault="005A6DA7" w:rsidP="005A6DA7">
      <w:pPr>
        <w:ind w:left="720" w:firstLine="720"/>
      </w:pPr>
      <w:r w:rsidRPr="005A6DA7">
        <w:t>Self-rentals are a trade or business by default</w:t>
      </w:r>
      <w:r>
        <w:tab/>
      </w:r>
      <w:r>
        <w:tab/>
      </w:r>
      <w:r>
        <w:tab/>
      </w:r>
      <w:r>
        <w:tab/>
        <w:t>220</w:t>
      </w:r>
    </w:p>
    <w:p w14:paraId="43B1F2DC" w14:textId="321A85FF" w:rsidR="005A6DA7" w:rsidRDefault="005A6DA7" w:rsidP="005A6DA7">
      <w:pPr>
        <w:ind w:left="720" w:firstLine="720"/>
      </w:pPr>
      <w:r w:rsidRPr="005A6DA7">
        <w:t>Real Estate Trade or Business Safe Harbor</w:t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33B0FDCA" w14:textId="2B805705" w:rsidR="005A6DA7" w:rsidRDefault="005A6DA7" w:rsidP="005A6DA7">
      <w:pPr>
        <w:ind w:left="720" w:firstLine="720"/>
      </w:pPr>
      <w:r w:rsidRPr="005A6DA7">
        <w:t>Safe harbor rental real estate activity</w:t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45307E2D" w14:textId="63B3F93F" w:rsidR="005A6DA7" w:rsidRDefault="005A6DA7" w:rsidP="005A6DA7">
      <w:pPr>
        <w:ind w:left="720" w:firstLine="720"/>
      </w:pPr>
      <w:r w:rsidRPr="005A6DA7">
        <w:t>Multiple rental activities may be combined – consistency required</w:t>
      </w:r>
      <w:r>
        <w:tab/>
      </w:r>
      <w:r>
        <w:tab/>
        <w:t>220</w:t>
      </w:r>
    </w:p>
    <w:p w14:paraId="339CC37D" w14:textId="3B871340" w:rsidR="005A6DA7" w:rsidRDefault="005A6DA7" w:rsidP="005A6DA7">
      <w:pPr>
        <w:ind w:left="720" w:firstLine="720"/>
      </w:pPr>
      <w:r w:rsidRPr="005A6DA7">
        <w:t>Specific real estate activities are excluded</w:t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69434556" w14:textId="4ABBDA3E" w:rsidR="005A6DA7" w:rsidRDefault="005A6DA7" w:rsidP="005A6DA7">
      <w:pPr>
        <w:ind w:left="720" w:firstLine="720"/>
      </w:pPr>
      <w:r w:rsidRPr="005A6DA7">
        <w:t>Safe harbor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2383991" w14:textId="3FD83EA1" w:rsidR="005A6DA7" w:rsidRDefault="005A6DA7" w:rsidP="005A6DA7">
      <w:pPr>
        <w:ind w:left="720" w:firstLine="720"/>
      </w:pPr>
      <w:r w:rsidRPr="005A6DA7">
        <w:t>“Rental Services”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7DB1627E" w14:textId="1C2FC2FD" w:rsidR="005A6DA7" w:rsidRDefault="005A6DA7" w:rsidP="005A6DA7">
      <w:pPr>
        <w:ind w:left="720" w:firstLine="720"/>
      </w:pPr>
      <w:r w:rsidRPr="005A6DA7">
        <w:t>Making the rental real estate safe harbor election</w:t>
      </w:r>
      <w:r>
        <w:tab/>
      </w:r>
      <w:r>
        <w:tab/>
      </w:r>
      <w:r>
        <w:tab/>
      </w:r>
      <w:r>
        <w:tab/>
        <w:t>222</w:t>
      </w:r>
    </w:p>
    <w:p w14:paraId="239CAA96" w14:textId="69989D6C" w:rsidR="005A6DA7" w:rsidRDefault="005A6DA7" w:rsidP="005A6DA7">
      <w:pPr>
        <w:ind w:left="720" w:firstLine="720"/>
      </w:pPr>
      <w:r w:rsidRPr="005A6DA7">
        <w:t>What if the safe harbor requirements cannot be met?</w:t>
      </w:r>
      <w:r>
        <w:tab/>
      </w:r>
      <w:r>
        <w:tab/>
      </w:r>
      <w:r>
        <w:tab/>
        <w:t>223</w:t>
      </w:r>
    </w:p>
    <w:p w14:paraId="7C5D8CAF" w14:textId="72E1AD8D" w:rsidR="005A6DA7" w:rsidRDefault="005A6DA7" w:rsidP="005A6DA7">
      <w:pPr>
        <w:ind w:left="720" w:firstLine="720"/>
      </w:pPr>
      <w:r w:rsidRPr="005A6DA7">
        <w:t>What do the courts say?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67F4748E" w14:textId="353426EA" w:rsidR="005A6DA7" w:rsidRDefault="005A6DA7" w:rsidP="005A6DA7">
      <w:pPr>
        <w:ind w:left="720" w:firstLine="720"/>
      </w:pPr>
      <w:r w:rsidRPr="005A6DA7">
        <w:t>Other cases to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396801F6" w14:textId="1216AA24" w:rsidR="005A6DA7" w:rsidRDefault="005A6DA7" w:rsidP="005A6DA7">
      <w:pPr>
        <w:ind w:left="720" w:firstLine="720"/>
      </w:pPr>
      <w:r w:rsidRPr="005A6DA7">
        <w:t>But also see where the courts weren’t so taxpayer friendly</w:t>
      </w:r>
      <w:r>
        <w:tab/>
      </w:r>
      <w:r>
        <w:tab/>
      </w:r>
      <w:r>
        <w:tab/>
        <w:t>224</w:t>
      </w:r>
    </w:p>
    <w:p w14:paraId="68E2451B" w14:textId="77777777" w:rsidR="005A6DA7" w:rsidRDefault="005A6DA7" w:rsidP="005A6DA7"/>
    <w:p w14:paraId="5597DC30" w14:textId="68CE7B47" w:rsidR="005A6DA7" w:rsidRDefault="005A6DA7" w:rsidP="005A6DA7">
      <w:pPr>
        <w:ind w:firstLine="720"/>
      </w:pPr>
      <w:r w:rsidRPr="005A6DA7">
        <w:t>Trade or Business – Related Court Cases Summary</w:t>
      </w:r>
      <w:r>
        <w:tab/>
      </w:r>
      <w:r>
        <w:tab/>
      </w:r>
      <w:r>
        <w:tab/>
      </w:r>
      <w:r>
        <w:tab/>
        <w:t>225</w:t>
      </w:r>
    </w:p>
    <w:p w14:paraId="7045A7B8" w14:textId="6BB58F0C" w:rsidR="005A6DA7" w:rsidRDefault="005A6DA7" w:rsidP="005A6DA7">
      <w:pPr>
        <w:ind w:left="720" w:firstLine="720"/>
      </w:pPr>
      <w:r w:rsidRPr="005A6DA7">
        <w:t>Better prepare 1099s!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6A811BCF" w14:textId="77777777" w:rsidR="005A6DA7" w:rsidRDefault="005A6DA7" w:rsidP="005A6DA7"/>
    <w:p w14:paraId="139359BA" w14:textId="5DD9ECAB" w:rsidR="005A6DA7" w:rsidRDefault="005A6DA7" w:rsidP="005A6DA7">
      <w:pPr>
        <w:ind w:firstLine="720"/>
      </w:pPr>
      <w:r w:rsidRPr="005A6DA7">
        <w:lastRenderedPageBreak/>
        <w:t>QBI For Taxpayers with Multiple Activities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613290E" w14:textId="34D11C2A" w:rsidR="005A6DA7" w:rsidRDefault="005A6DA7" w:rsidP="005A6DA7">
      <w:pPr>
        <w:ind w:left="720" w:firstLine="720"/>
      </w:pPr>
      <w:r w:rsidRPr="005A6DA7">
        <w:t>What if total QBI is a QBL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075532A3" w14:textId="77777777" w:rsidR="005A6DA7" w:rsidRDefault="005A6DA7" w:rsidP="005A6DA7"/>
    <w:p w14:paraId="6EC24A86" w14:textId="3FEB725B" w:rsidR="005A6DA7" w:rsidRDefault="005A6DA7" w:rsidP="005A6DA7">
      <w:pPr>
        <w:ind w:firstLine="720"/>
      </w:pPr>
      <w:r w:rsidRPr="005A6DA7">
        <w:t>Additional Restrictions for High Income Taxpayers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294BD5AB" w14:textId="77777777" w:rsidR="005A6DA7" w:rsidRDefault="005A6DA7" w:rsidP="0095425C">
      <w:pPr>
        <w:ind w:left="720" w:firstLine="720"/>
      </w:pPr>
      <w:r w:rsidRPr="005A6DA7">
        <w:t>OBBBA stretches high income ranges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3483B627" w14:textId="77777777" w:rsidR="005A6DA7" w:rsidRDefault="005A6DA7" w:rsidP="0095425C">
      <w:pPr>
        <w:ind w:left="720" w:firstLine="720"/>
      </w:pPr>
      <w:r w:rsidRPr="005A6DA7">
        <w:t>Wage and Capital Investment Limitation</w:t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66E23FAE" w14:textId="77777777" w:rsidR="005A6DA7" w:rsidRDefault="005A6DA7" w:rsidP="0095425C">
      <w:pPr>
        <w:ind w:left="720" w:firstLine="720"/>
      </w:pPr>
      <w:r w:rsidRPr="005A6DA7">
        <w:t>W-2 wages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07B86035" w14:textId="77777777" w:rsidR="005A6DA7" w:rsidRDefault="005A6DA7" w:rsidP="0095425C">
      <w:pPr>
        <w:ind w:left="720" w:firstLine="720"/>
      </w:pPr>
      <w:r w:rsidRPr="005A6DA7">
        <w:t>Phase in of Wage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8B0D8A6" w14:textId="77777777" w:rsidR="005A6DA7" w:rsidRDefault="005A6DA7" w:rsidP="0095425C">
      <w:pPr>
        <w:ind w:left="720" w:firstLine="720"/>
      </w:pPr>
      <w:r w:rsidRPr="005A6DA7">
        <w:t>Variation – OBBBA change in 2026</w:t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67450431" w14:textId="77777777" w:rsidR="005A6DA7" w:rsidRDefault="005A6DA7" w:rsidP="0095425C">
      <w:pPr>
        <w:ind w:left="720" w:firstLine="720"/>
      </w:pPr>
      <w:r w:rsidRPr="005A6DA7">
        <w:t>Unadjusted Basis Immediately After Acquisition of Qualified Property</w:t>
      </w:r>
      <w:r>
        <w:tab/>
        <w:t>228</w:t>
      </w:r>
    </w:p>
    <w:p w14:paraId="401691FB" w14:textId="77777777" w:rsidR="005A6DA7" w:rsidRDefault="005A6DA7" w:rsidP="0095425C">
      <w:pPr>
        <w:ind w:left="720" w:firstLine="720"/>
      </w:pPr>
      <w:r w:rsidRPr="005A6DA7">
        <w:t>Specified Service Trades or Businesses</w:t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3430685D" w14:textId="77777777" w:rsidR="005A6DA7" w:rsidRDefault="005A6DA7" w:rsidP="005A6DA7">
      <w:pPr>
        <w:ind w:left="720" w:firstLine="720"/>
      </w:pPr>
      <w:r w:rsidRPr="005A6DA7">
        <w:t>Phase-in of specified service business limitation</w:t>
      </w:r>
      <w:r>
        <w:tab/>
      </w:r>
      <w:r>
        <w:tab/>
      </w:r>
      <w:r>
        <w:tab/>
      </w:r>
      <w:r>
        <w:tab/>
        <w:t>230</w:t>
      </w:r>
    </w:p>
    <w:p w14:paraId="3A04CA2C" w14:textId="77777777" w:rsidR="005A6DA7" w:rsidRDefault="005A6DA7" w:rsidP="005A6DA7">
      <w:pPr>
        <w:ind w:left="720" w:firstLine="720"/>
      </w:pPr>
      <w:r w:rsidRPr="005A6DA7">
        <w:t>Mechanics of the phaseout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700745A" w14:textId="77777777" w:rsidR="005A6DA7" w:rsidRDefault="005A6DA7" w:rsidP="005A6DA7">
      <w:pPr>
        <w:ind w:left="720" w:firstLine="720"/>
      </w:pPr>
      <w:r w:rsidRPr="005A6DA7">
        <w:t>OBBBA stretches SSTB high income ranges</w:t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6BE33D8B" w14:textId="77777777" w:rsidR="005A6DA7" w:rsidRDefault="005A6DA7" w:rsidP="005A6DA7"/>
    <w:p w14:paraId="45E8E53C" w14:textId="78F8AC5B" w:rsidR="0095425C" w:rsidRDefault="005A6DA7" w:rsidP="005A6DA7">
      <w:pPr>
        <w:ind w:firstLine="720"/>
      </w:pPr>
      <w:r w:rsidRPr="005A6DA7">
        <w:t>What About Multiple Businesses Conducted by One Individual or RPE?</w:t>
      </w:r>
      <w:r w:rsidR="00A9118B">
        <w:tab/>
      </w:r>
      <w:r>
        <w:tab/>
        <w:t>232</w:t>
      </w:r>
    </w:p>
    <w:p w14:paraId="4CE96DD4" w14:textId="787BE856" w:rsidR="005A6DA7" w:rsidRDefault="005A6DA7" w:rsidP="005A6DA7">
      <w:pPr>
        <w:ind w:left="720" w:firstLine="720"/>
      </w:pPr>
      <w:r w:rsidRPr="005A6DA7">
        <w:t xml:space="preserve">One Entity </w:t>
      </w:r>
      <w:proofErr w:type="gramStart"/>
      <w:r w:rsidRPr="005A6DA7">
        <w:t>With</w:t>
      </w:r>
      <w:proofErr w:type="gramEnd"/>
      <w:r w:rsidRPr="005A6DA7">
        <w:t xml:space="preserve"> Multiple but Separate Trades or Businesses</w:t>
      </w:r>
      <w:r>
        <w:tab/>
      </w:r>
      <w:r>
        <w:tab/>
        <w:t>232</w:t>
      </w:r>
    </w:p>
    <w:p w14:paraId="7843F516" w14:textId="7B0108CF" w:rsidR="005A6DA7" w:rsidRDefault="005A6DA7" w:rsidP="005A6DA7">
      <w:pPr>
        <w:ind w:left="720" w:firstLine="720"/>
      </w:pPr>
      <w:r w:rsidRPr="005A6DA7">
        <w:t>Allocation methods and consistency</w:t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503C296D" w14:textId="61BA9ABF" w:rsidR="005A6DA7" w:rsidRDefault="005A6DA7" w:rsidP="005A6DA7">
      <w:pPr>
        <w:ind w:left="720" w:firstLine="720"/>
      </w:pPr>
      <w:r w:rsidRPr="005A6DA7">
        <w:t>One Entity with Multiple Product Lines</w:t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08BE45D0" w14:textId="082DB31E" w:rsidR="005A6DA7" w:rsidRDefault="005A6DA7" w:rsidP="005A6DA7">
      <w:pPr>
        <w:ind w:left="720" w:firstLine="720"/>
      </w:pPr>
      <w:r w:rsidRPr="005A6DA7">
        <w:t>De Minimis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34C33E8E" w14:textId="169C31D6" w:rsidR="005A6DA7" w:rsidRDefault="005A6DA7" w:rsidP="005A6DA7">
      <w:pPr>
        <w:ind w:left="720" w:firstLine="720"/>
      </w:pPr>
      <w:r w:rsidRPr="005A6DA7">
        <w:t>Non-SSTB Providing Property or Services to a SSTB</w:t>
      </w:r>
      <w:r>
        <w:tab/>
      </w:r>
      <w:r>
        <w:tab/>
      </w:r>
      <w:r>
        <w:tab/>
        <w:t>234</w:t>
      </w:r>
    </w:p>
    <w:p w14:paraId="40F2EE2B" w14:textId="77777777" w:rsidR="005A6DA7" w:rsidRDefault="005A6DA7" w:rsidP="005A6DA7"/>
    <w:p w14:paraId="39A71E24" w14:textId="4F526069" w:rsidR="005A6DA7" w:rsidRDefault="005A6DA7" w:rsidP="005A6DA7">
      <w:pPr>
        <w:ind w:firstLine="720"/>
      </w:pPr>
      <w:r w:rsidRPr="005A6DA7">
        <w:t>Aggregation of Business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6AA4DD33" w14:textId="5E6D778B" w:rsidR="005A6DA7" w:rsidRDefault="005A6DA7" w:rsidP="005A6DA7">
      <w:pPr>
        <w:ind w:left="720" w:firstLine="720"/>
      </w:pPr>
      <w:r w:rsidRPr="005A6DA7">
        <w:t>Separate QBI Calculation Required for Each QBI Activity</w:t>
      </w:r>
      <w:r>
        <w:tab/>
      </w:r>
      <w:r>
        <w:tab/>
      </w:r>
      <w:r>
        <w:tab/>
        <w:t>235</w:t>
      </w:r>
    </w:p>
    <w:p w14:paraId="35A0C6C6" w14:textId="0565E0DA" w:rsidR="005A6DA7" w:rsidRDefault="005A6DA7" w:rsidP="005A6DA7">
      <w:pPr>
        <w:ind w:left="720" w:firstLine="720"/>
      </w:pPr>
      <w:r w:rsidRPr="005A6DA7">
        <w:t>Aggregation Election Allows Wages</w:t>
      </w:r>
      <w:r>
        <w:t>/</w:t>
      </w:r>
      <w:r w:rsidRPr="005A6DA7">
        <w:t xml:space="preserve">Asset Basis to be Shared </w:t>
      </w:r>
      <w:r>
        <w:tab/>
      </w:r>
      <w:r>
        <w:tab/>
        <w:t>236</w:t>
      </w:r>
    </w:p>
    <w:p w14:paraId="4BB19A0C" w14:textId="0E2E04C6" w:rsidR="005A6DA7" w:rsidRDefault="005A6DA7" w:rsidP="005A6DA7">
      <w:pPr>
        <w:ind w:left="720" w:firstLine="720"/>
      </w:pPr>
      <w:r w:rsidRPr="005A6DA7">
        <w:t>Aggregation rules - so who can aggregate</w:t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5CBB36EA" w14:textId="1928A92A" w:rsidR="005A6DA7" w:rsidRDefault="005A6DA7" w:rsidP="005A6DA7">
      <w:pPr>
        <w:ind w:left="720" w:firstLine="720"/>
      </w:pPr>
      <w:r w:rsidRPr="005A6DA7">
        <w:t>Any reason not to aggregate?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20F343C5" w14:textId="1F12C5BB" w:rsidR="005A6DA7" w:rsidRDefault="005A6DA7" w:rsidP="005A6DA7">
      <w:pPr>
        <w:ind w:left="720" w:firstLine="720"/>
      </w:pPr>
      <w:r w:rsidRPr="005A6DA7">
        <w:t>Required annual disclosure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44CFBEAC" w14:textId="73BEE51B" w:rsidR="005A6DA7" w:rsidRDefault="005A6DA7" w:rsidP="005A6DA7">
      <w:pPr>
        <w:ind w:left="720" w:firstLine="720"/>
      </w:pPr>
      <w:r w:rsidRPr="005A6DA7">
        <w:t>Failure to disclose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231ECC15" w14:textId="77777777" w:rsidR="005A6DA7" w:rsidRDefault="005A6DA7" w:rsidP="005A6DA7"/>
    <w:p w14:paraId="513CB72A" w14:textId="7B70AE14" w:rsidR="005A6DA7" w:rsidRDefault="005A6DA7" w:rsidP="005A6DA7">
      <w:pPr>
        <w:ind w:firstLine="720"/>
      </w:pPr>
      <w:r w:rsidRPr="005A6DA7">
        <w:t>QBI Deduction - Other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3C809C4F" w14:textId="2F475A87" w:rsidR="005A6DA7" w:rsidRDefault="005A6DA7" w:rsidP="005A6DA7">
      <w:pPr>
        <w:ind w:left="720" w:firstLine="720"/>
      </w:pPr>
      <w:r w:rsidRPr="005A6DA7">
        <w:t>RPEs failure to report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506C2BBD" w14:textId="588C6453" w:rsidR="005A6DA7" w:rsidRDefault="005A6DA7" w:rsidP="005A6DA7">
      <w:pPr>
        <w:ind w:left="720" w:firstLine="720"/>
      </w:pPr>
      <w:r w:rsidRPr="005A6DA7">
        <w:t>Reporting on an amended return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7E3DF44F" w14:textId="3DFE987C" w:rsidR="005A6DA7" w:rsidRDefault="005A6DA7" w:rsidP="005A6DA7">
      <w:pPr>
        <w:ind w:left="720" w:firstLine="720"/>
      </w:pPr>
      <w:r w:rsidRPr="005A6DA7">
        <w:t>Allocation of UBIA for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2C589523" w14:textId="39A5ADD1" w:rsidR="005A6DA7" w:rsidRDefault="005A6DA7" w:rsidP="005A6DA7">
      <w:pPr>
        <w:ind w:left="720" w:firstLine="720"/>
      </w:pPr>
      <w:r w:rsidRPr="005A6DA7">
        <w:t>Determination of QBI Activity for an RPE</w:t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2CA8446F" w14:textId="3A5066B1" w:rsidR="005A6DA7" w:rsidRDefault="005A6DA7" w:rsidP="005A6DA7">
      <w:pPr>
        <w:ind w:left="720" w:firstLine="720"/>
      </w:pPr>
      <w:r w:rsidRPr="005A6DA7">
        <w:t>Statutory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0BB5934B" w14:textId="3D9044A9" w:rsidR="005A6DA7" w:rsidRDefault="005A6DA7" w:rsidP="005A6DA7">
      <w:pPr>
        <w:ind w:left="720" w:firstLine="720"/>
      </w:pPr>
      <w:r w:rsidRPr="005A6DA7">
        <w:t>Only U.S. based income used in calculations</w:t>
      </w:r>
      <w:r>
        <w:tab/>
      </w:r>
      <w:r>
        <w:tab/>
      </w:r>
      <w:r>
        <w:tab/>
      </w:r>
      <w:r>
        <w:tab/>
        <w:t>239</w:t>
      </w:r>
    </w:p>
    <w:p w14:paraId="360798E3" w14:textId="1E2FF331" w:rsidR="005A6DA7" w:rsidRPr="0095425C" w:rsidRDefault="005A6DA7" w:rsidP="005A6DA7">
      <w:pPr>
        <w:ind w:left="720" w:firstLine="720"/>
      </w:pPr>
      <w:r w:rsidRPr="005A6DA7">
        <w:t>QBI forms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45177A25" w14:textId="29372E5E" w:rsidR="003560C8" w:rsidRPr="0095425C" w:rsidRDefault="003560C8" w:rsidP="004D78F5"/>
    <w:sectPr w:rsidR="003560C8" w:rsidRPr="0095425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5B12" w14:textId="77777777" w:rsidR="008C4891" w:rsidRDefault="008C4891" w:rsidP="00252865">
      <w:r>
        <w:separator/>
      </w:r>
    </w:p>
  </w:endnote>
  <w:endnote w:type="continuationSeparator" w:id="0">
    <w:p w14:paraId="58072321" w14:textId="77777777" w:rsidR="008C4891" w:rsidRDefault="008C4891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3BB7" w14:textId="77777777" w:rsidR="008C4891" w:rsidRDefault="008C4891" w:rsidP="00252865">
      <w:r>
        <w:separator/>
      </w:r>
    </w:p>
  </w:footnote>
  <w:footnote w:type="continuationSeparator" w:id="0">
    <w:p w14:paraId="72DE8239" w14:textId="77777777" w:rsidR="008C4891" w:rsidRDefault="008C4891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55DA075" w:rsidR="00252865" w:rsidRPr="00252865" w:rsidRDefault="003560C8" w:rsidP="003560C8">
    <w:pPr>
      <w:pStyle w:val="Header"/>
      <w:jc w:val="right"/>
    </w:pPr>
    <w:r>
      <w:t>2025 Federal Tax Update-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6A8F"/>
    <w:rsid w:val="001A4AE2"/>
    <w:rsid w:val="001F324D"/>
    <w:rsid w:val="00252865"/>
    <w:rsid w:val="002E3422"/>
    <w:rsid w:val="003560C8"/>
    <w:rsid w:val="003B3E45"/>
    <w:rsid w:val="004D78F5"/>
    <w:rsid w:val="005A6DA7"/>
    <w:rsid w:val="005B0E17"/>
    <w:rsid w:val="00656315"/>
    <w:rsid w:val="006B07FE"/>
    <w:rsid w:val="007965CA"/>
    <w:rsid w:val="00822D29"/>
    <w:rsid w:val="008C4891"/>
    <w:rsid w:val="0095425C"/>
    <w:rsid w:val="00A9118B"/>
    <w:rsid w:val="00AD2332"/>
    <w:rsid w:val="00C33525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3569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2025-09-15T19:11:00Z</dcterms:created>
  <dcterms:modified xsi:type="dcterms:W3CDTF">2025-09-15T19:11:00Z</dcterms:modified>
</cp:coreProperties>
</file>